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27" w:rsidRDefault="00CB321A" w:rsidP="00A80C27">
      <w:pPr>
        <w:jc w:val="left"/>
        <w:rPr>
          <w:rFonts w:asciiTheme="minorHAnsi" w:hAnsiTheme="minorHAnsi" w:cstheme="minorHAnsi"/>
          <w:i/>
          <w:color w:val="000000"/>
          <w:sz w:val="21"/>
          <w:szCs w:val="21"/>
        </w:rPr>
      </w:pPr>
      <w:bookmarkStart w:id="0" w:name="_GoBack"/>
      <w:bookmarkEnd w:id="0"/>
      <w:r>
        <w:rPr>
          <w:rFonts w:asciiTheme="minorHAnsi" w:hAnsiTheme="minorHAnsi" w:cstheme="minorHAnsi"/>
          <w:b/>
          <w:noProof/>
          <w:color w:val="000000"/>
          <w:sz w:val="40"/>
          <w:szCs w:val="40"/>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-914400</wp:posOffset>
            </wp:positionV>
            <wp:extent cx="7566660" cy="3691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C-week-en-tê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6660" cy="3691890"/>
                    </a:xfrm>
                    <a:prstGeom prst="rect">
                      <a:avLst/>
                    </a:prstGeom>
                  </pic:spPr>
                </pic:pic>
              </a:graphicData>
            </a:graphic>
            <wp14:sizeRelH relativeFrom="page">
              <wp14:pctWidth>0</wp14:pctWidth>
            </wp14:sizeRelH>
            <wp14:sizeRelV relativeFrom="page">
              <wp14:pctHeight>0</wp14:pctHeight>
            </wp14:sizeRelV>
          </wp:anchor>
        </w:drawing>
      </w:r>
    </w:p>
    <w:p w:rsidR="00A80C27" w:rsidRDefault="00A80C27" w:rsidP="00CB321A">
      <w:pPr>
        <w:rPr>
          <w:rFonts w:asciiTheme="minorHAnsi" w:hAnsiTheme="minorHAnsi" w:cstheme="minorHAnsi"/>
          <w:b/>
          <w:color w:val="000000"/>
          <w:sz w:val="40"/>
          <w:szCs w:val="40"/>
        </w:rPr>
      </w:pPr>
    </w:p>
    <w:p w:rsidR="00A80C27" w:rsidRDefault="00A80C27" w:rsidP="00A80C27">
      <w:pPr>
        <w:jc w:val="center"/>
        <w:rPr>
          <w:rFonts w:asciiTheme="minorHAnsi" w:hAnsiTheme="minorHAnsi" w:cstheme="minorHAnsi"/>
          <w:b/>
          <w:color w:val="000000"/>
          <w:sz w:val="40"/>
          <w:szCs w:val="40"/>
        </w:rPr>
      </w:pPr>
      <w:r w:rsidRPr="00B11D6B">
        <w:rPr>
          <w:rFonts w:asciiTheme="minorHAnsi" w:hAnsiTheme="minorHAnsi" w:cstheme="minorHAnsi"/>
          <w:b/>
          <w:color w:val="000000"/>
          <w:sz w:val="40"/>
          <w:szCs w:val="40"/>
        </w:rPr>
        <w:t>REGISTRATION FORM</w:t>
      </w:r>
    </w:p>
    <w:p w:rsidR="00A80C27" w:rsidRDefault="00A80C27" w:rsidP="00A80C27">
      <w:pPr>
        <w:jc w:val="center"/>
        <w:rPr>
          <w:rFonts w:asciiTheme="minorHAnsi" w:hAnsiTheme="minorHAnsi" w:cstheme="minorHAnsi"/>
          <w:b/>
          <w:color w:val="000000"/>
          <w:sz w:val="28"/>
          <w:szCs w:val="28"/>
        </w:rPr>
      </w:pPr>
    </w:p>
    <w:p w:rsidR="00A80C27" w:rsidRPr="00A84DDC" w:rsidRDefault="00A80C27" w:rsidP="00A80C27">
      <w:pPr>
        <w:jc w:val="center"/>
        <w:rPr>
          <w:rFonts w:asciiTheme="minorHAnsi" w:hAnsiTheme="minorHAnsi" w:cstheme="minorHAnsi"/>
          <w:b/>
          <w:color w:val="000000"/>
          <w:sz w:val="28"/>
          <w:szCs w:val="28"/>
        </w:rPr>
      </w:pPr>
      <w:r w:rsidRPr="00A84DDC">
        <w:rPr>
          <w:rFonts w:asciiTheme="minorHAnsi" w:hAnsiTheme="minorHAnsi" w:cstheme="minorHAnsi"/>
          <w:b/>
          <w:color w:val="000000"/>
          <w:sz w:val="28"/>
          <w:szCs w:val="28"/>
        </w:rPr>
        <w:t>Media Training Workshop</w:t>
      </w:r>
    </w:p>
    <w:p w:rsidR="00A80C27" w:rsidRPr="00A84DDC" w:rsidRDefault="00A80C27" w:rsidP="00A80C27">
      <w:pPr>
        <w:jc w:val="center"/>
        <w:rPr>
          <w:rFonts w:asciiTheme="minorHAnsi" w:hAnsiTheme="minorHAnsi" w:cstheme="minorHAnsi"/>
          <w:sz w:val="28"/>
          <w:szCs w:val="28"/>
        </w:rPr>
      </w:pPr>
      <w:r w:rsidRPr="00A84DDC">
        <w:rPr>
          <w:rFonts w:asciiTheme="minorHAnsi" w:hAnsiTheme="minorHAnsi" w:cstheme="minorHAnsi"/>
          <w:color w:val="000000"/>
          <w:sz w:val="28"/>
          <w:szCs w:val="28"/>
        </w:rPr>
        <w:t xml:space="preserve">1 December 2018, </w:t>
      </w:r>
      <w:proofErr w:type="spellStart"/>
      <w:r w:rsidRPr="00A84DDC">
        <w:rPr>
          <w:rFonts w:asciiTheme="minorHAnsi" w:hAnsiTheme="minorHAnsi" w:cstheme="minorHAnsi"/>
          <w:sz w:val="28"/>
          <w:szCs w:val="28"/>
        </w:rPr>
        <w:t>Labranda</w:t>
      </w:r>
      <w:proofErr w:type="spellEnd"/>
      <w:r w:rsidRPr="00A84DDC">
        <w:rPr>
          <w:rFonts w:asciiTheme="minorHAnsi" w:hAnsiTheme="minorHAnsi" w:cstheme="minorHAnsi"/>
          <w:sz w:val="28"/>
          <w:szCs w:val="28"/>
        </w:rPr>
        <w:t xml:space="preserve"> Coral Beach Hotel, Room </w:t>
      </w:r>
      <w:proofErr w:type="spellStart"/>
      <w:r w:rsidRPr="00A84DDC">
        <w:rPr>
          <w:rFonts w:asciiTheme="minorHAnsi" w:hAnsiTheme="minorHAnsi" w:cstheme="minorHAnsi"/>
          <w:sz w:val="28"/>
          <w:szCs w:val="28"/>
        </w:rPr>
        <w:t>Bolunda</w:t>
      </w:r>
      <w:proofErr w:type="spellEnd"/>
      <w:r w:rsidRPr="00A84DDC">
        <w:rPr>
          <w:rFonts w:asciiTheme="minorHAnsi" w:hAnsiTheme="minorHAnsi" w:cstheme="minorHAnsi"/>
          <w:sz w:val="28"/>
          <w:szCs w:val="28"/>
        </w:rPr>
        <w:t xml:space="preserve"> 1</w:t>
      </w:r>
    </w:p>
    <w:p w:rsidR="00A80C27" w:rsidRDefault="00A80C27" w:rsidP="00A80C27">
      <w:pPr>
        <w:jc w:val="center"/>
        <w:rPr>
          <w:rFonts w:asciiTheme="minorHAnsi" w:hAnsiTheme="minorHAnsi" w:cstheme="minorHAnsi"/>
          <w:color w:val="000000"/>
          <w:sz w:val="28"/>
          <w:szCs w:val="28"/>
        </w:rPr>
      </w:pPr>
    </w:p>
    <w:p w:rsidR="00A80C27" w:rsidRPr="00CB321A" w:rsidRDefault="00A80C27" w:rsidP="00497A3B">
      <w:pPr>
        <w:ind w:right="-188"/>
        <w:jc w:val="center"/>
        <w:rPr>
          <w:rFonts w:asciiTheme="minorHAnsi" w:hAnsiTheme="minorHAnsi" w:cstheme="minorHAnsi"/>
          <w:b/>
          <w:color w:val="000000"/>
        </w:rPr>
      </w:pPr>
      <w:r w:rsidRPr="00CB321A">
        <w:rPr>
          <w:rFonts w:asciiTheme="minorHAnsi" w:hAnsiTheme="minorHAnsi" w:cstheme="minorHAnsi"/>
          <w:color w:val="000000"/>
        </w:rPr>
        <w:t xml:space="preserve">Please submit this form to: </w:t>
      </w:r>
      <w:hyperlink r:id="rId7" w:history="1">
        <w:r w:rsidRPr="00CB321A">
          <w:rPr>
            <w:rStyle w:val="Hyperlink"/>
            <w:rFonts w:asciiTheme="minorHAnsi" w:hAnsiTheme="minorHAnsi" w:cstheme="minorHAnsi"/>
            <w:u w:val="none"/>
          </w:rPr>
          <w:t>julia.wanjiru@oecd.org</w:t>
        </w:r>
      </w:hyperlink>
      <w:r w:rsidRPr="00CB321A">
        <w:rPr>
          <w:rFonts w:asciiTheme="minorHAnsi" w:hAnsiTheme="minorHAnsi" w:cstheme="minorHAnsi"/>
          <w:color w:val="000000"/>
        </w:rPr>
        <w:t xml:space="preserve"> </w:t>
      </w:r>
      <w:r w:rsidRPr="00CB321A">
        <w:rPr>
          <w:rFonts w:asciiTheme="minorHAnsi" w:hAnsiTheme="minorHAnsi" w:cstheme="minorHAnsi"/>
          <w:b/>
          <w:color w:val="000000"/>
        </w:rPr>
        <w:t>by 26 November</w:t>
      </w:r>
      <w:r w:rsidR="00497A3B" w:rsidRPr="00CB321A">
        <w:rPr>
          <w:rFonts w:asciiTheme="minorHAnsi" w:hAnsiTheme="minorHAnsi" w:cstheme="minorHAnsi"/>
          <w:b/>
          <w:color w:val="000000"/>
        </w:rPr>
        <w:t xml:space="preserve"> 2018</w:t>
      </w:r>
      <w:r w:rsidRPr="00CB321A">
        <w:rPr>
          <w:rFonts w:asciiTheme="minorHAnsi" w:hAnsiTheme="minorHAnsi" w:cstheme="minorHAnsi"/>
          <w:b/>
          <w:color w:val="000000"/>
        </w:rPr>
        <w:t xml:space="preserve"> latest </w:t>
      </w:r>
    </w:p>
    <w:p w:rsidR="00A80C27" w:rsidRPr="00CB321A" w:rsidRDefault="00A80C27" w:rsidP="00A80C27">
      <w:pPr>
        <w:jc w:val="center"/>
        <w:rPr>
          <w:rFonts w:asciiTheme="minorHAnsi" w:hAnsiTheme="minorHAnsi" w:cstheme="minorHAnsi"/>
          <w:color w:val="000000"/>
        </w:rPr>
      </w:pPr>
      <w:r w:rsidRPr="00CB321A">
        <w:rPr>
          <w:rFonts w:asciiTheme="minorHAnsi" w:hAnsiTheme="minorHAnsi" w:cstheme="minorHAnsi"/>
          <w:color w:val="000000"/>
        </w:rPr>
        <w:t>Places are limited and available on a first-come, first served basis.</w:t>
      </w:r>
    </w:p>
    <w:p w:rsidR="00A80C27" w:rsidRPr="00CB321A" w:rsidRDefault="00A80C27" w:rsidP="00A80C27">
      <w:pPr>
        <w:jc w:val="center"/>
        <w:rPr>
          <w:rFonts w:asciiTheme="minorHAnsi" w:hAnsiTheme="minorHAnsi" w:cstheme="minorHAnsi"/>
          <w:color w:val="000000"/>
        </w:rPr>
      </w:pPr>
      <w:r w:rsidRPr="00CB321A">
        <w:rPr>
          <w:rFonts w:asciiTheme="minorHAnsi" w:hAnsiTheme="minorHAnsi" w:cstheme="minorHAnsi"/>
          <w:color w:val="000000"/>
        </w:rPr>
        <w:t>Only accredited journalists will be allowed entry on site.</w:t>
      </w:r>
    </w:p>
    <w:p w:rsidR="00A80C27" w:rsidRPr="00D52650" w:rsidRDefault="00A80C27" w:rsidP="00A80C27">
      <w:pPr>
        <w:rPr>
          <w:rFonts w:asciiTheme="minorHAnsi" w:hAnsiTheme="minorHAnsi" w:cstheme="minorHAnsi"/>
          <w:sz w:val="24"/>
          <w:szCs w:val="24"/>
        </w:rPr>
      </w:pPr>
    </w:p>
    <w:p w:rsidR="00A80C27" w:rsidRPr="00B11D6B" w:rsidRDefault="00A40AB9" w:rsidP="00A80C27">
      <w:pPr>
        <w:pBdr>
          <w:bottom w:val="single" w:sz="4" w:space="1" w:color="auto"/>
        </w:pBdr>
        <w:rPr>
          <w:rFonts w:asciiTheme="minorHAnsi" w:hAnsiTheme="minorHAnsi" w:cstheme="minorHAnsi"/>
          <w:b/>
          <w:sz w:val="32"/>
          <w:szCs w:val="32"/>
        </w:rPr>
      </w:pPr>
      <w:r>
        <w:rPr>
          <w:rFonts w:asciiTheme="minorHAnsi" w:hAnsiTheme="minorHAnsi" w:cstheme="minorHAnsi"/>
          <w:b/>
          <w:sz w:val="32"/>
          <w:szCs w:val="32"/>
        </w:rPr>
        <w:t>Your c</w:t>
      </w:r>
      <w:r w:rsidR="00A80C27" w:rsidRPr="00B11D6B">
        <w:rPr>
          <w:rFonts w:asciiTheme="minorHAnsi" w:hAnsiTheme="minorHAnsi" w:cstheme="minorHAnsi"/>
          <w:b/>
          <w:sz w:val="32"/>
          <w:szCs w:val="32"/>
        </w:rPr>
        <w:t>ontact details</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br/>
      </w:r>
      <w:r w:rsidRPr="00B11D6B">
        <w:rPr>
          <w:rFonts w:asciiTheme="minorHAnsi" w:hAnsiTheme="minorHAnsi" w:cstheme="minorHAnsi"/>
          <w:sz w:val="24"/>
          <w:szCs w:val="24"/>
        </w:rPr>
        <w:t>Name</w:t>
      </w:r>
      <w:r>
        <w:rPr>
          <w:rFonts w:asciiTheme="minorHAnsi" w:hAnsiTheme="minorHAnsi" w:cstheme="minorHAnsi"/>
          <w:sz w:val="24"/>
          <w:szCs w:val="24"/>
        </w:rPr>
        <w:t>:</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First name:</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Title:</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E-mail:</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Twitter:</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Facebook:</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Phone:</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 xml:space="preserve">Address: </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p>
    <w:p w:rsidR="00A80C27" w:rsidRPr="00A80C27" w:rsidRDefault="00A80C27" w:rsidP="00A80C27">
      <w:pPr>
        <w:tabs>
          <w:tab w:val="clear" w:pos="850"/>
          <w:tab w:val="clear" w:pos="1191"/>
          <w:tab w:val="clear" w:pos="1531"/>
          <w:tab w:val="left" w:pos="5205"/>
        </w:tabs>
        <w:rPr>
          <w:rFonts w:asciiTheme="minorHAnsi" w:hAnsiTheme="minorHAnsi" w:cstheme="minorHAnsi"/>
          <w:b/>
          <w:color w:val="31849B" w:themeColor="accent5" w:themeShade="BF"/>
          <w:sz w:val="24"/>
          <w:szCs w:val="24"/>
        </w:rPr>
      </w:pPr>
      <w:r w:rsidRPr="00A80C27">
        <w:rPr>
          <w:rFonts w:asciiTheme="minorHAnsi" w:hAnsiTheme="minorHAnsi" w:cstheme="minorHAnsi"/>
          <w:b/>
          <w:color w:val="31849B" w:themeColor="accent5" w:themeShade="BF"/>
          <w:sz w:val="24"/>
          <w:szCs w:val="24"/>
        </w:rPr>
        <w:t>Please also upload a recent ID picture (jpg) to put a face on your name.</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p>
    <w:p w:rsidR="00CB321A" w:rsidRDefault="00CB321A">
      <w:pPr>
        <w:tabs>
          <w:tab w:val="clear" w:pos="850"/>
          <w:tab w:val="clear" w:pos="1191"/>
          <w:tab w:val="clear" w:pos="1531"/>
        </w:tabs>
        <w:spacing w:after="200" w:line="276" w:lineRule="auto"/>
        <w:jc w:val="left"/>
        <w:rPr>
          <w:rFonts w:asciiTheme="minorHAnsi" w:hAnsiTheme="minorHAnsi" w:cstheme="minorHAnsi"/>
          <w:b/>
          <w:sz w:val="28"/>
          <w:szCs w:val="28"/>
        </w:rPr>
      </w:pPr>
      <w:r>
        <w:rPr>
          <w:rFonts w:asciiTheme="minorHAnsi" w:hAnsiTheme="minorHAnsi" w:cstheme="minorHAnsi"/>
          <w:b/>
          <w:sz w:val="28"/>
          <w:szCs w:val="28"/>
        </w:rPr>
        <w:br w:type="page"/>
      </w:r>
    </w:p>
    <w:p w:rsidR="00A80C27" w:rsidRPr="00B11D6B" w:rsidRDefault="00A80C27" w:rsidP="00A80C27">
      <w:pPr>
        <w:pBdr>
          <w:bottom w:val="single" w:sz="4" w:space="1" w:color="auto"/>
        </w:pBdr>
        <w:tabs>
          <w:tab w:val="clear" w:pos="850"/>
          <w:tab w:val="clear" w:pos="1191"/>
          <w:tab w:val="clear" w:pos="1531"/>
          <w:tab w:val="left" w:pos="5205"/>
        </w:tabs>
        <w:rPr>
          <w:rFonts w:asciiTheme="minorHAnsi" w:hAnsiTheme="minorHAnsi" w:cstheme="minorHAnsi"/>
          <w:b/>
          <w:sz w:val="28"/>
          <w:szCs w:val="28"/>
        </w:rPr>
      </w:pPr>
      <w:r>
        <w:rPr>
          <w:rFonts w:asciiTheme="minorHAnsi" w:hAnsiTheme="minorHAnsi" w:cstheme="minorHAnsi"/>
          <w:b/>
          <w:sz w:val="28"/>
          <w:szCs w:val="28"/>
        </w:rPr>
        <w:lastRenderedPageBreak/>
        <w:t>Your p</w:t>
      </w:r>
      <w:r w:rsidRPr="00B11D6B">
        <w:rPr>
          <w:rFonts w:asciiTheme="minorHAnsi" w:hAnsiTheme="minorHAnsi" w:cstheme="minorHAnsi"/>
          <w:b/>
          <w:sz w:val="28"/>
          <w:szCs w:val="28"/>
        </w:rPr>
        <w:t>rofessional interest</w:t>
      </w:r>
      <w:r>
        <w:rPr>
          <w:rFonts w:asciiTheme="minorHAnsi" w:hAnsiTheme="minorHAnsi" w:cstheme="minorHAnsi"/>
          <w:b/>
          <w:sz w:val="28"/>
          <w:szCs w:val="28"/>
        </w:rPr>
        <w:t>s</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 xml:space="preserve">Media category: </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spacing w:line="360" w:lineRule="auto"/>
        <w:rPr>
          <w:rFonts w:asciiTheme="minorHAnsi" w:hAnsiTheme="minorHAnsi" w:cstheme="minorHAnsi"/>
          <w:sz w:val="24"/>
          <w:szCs w:val="24"/>
        </w:rPr>
      </w:pPr>
      <w:r>
        <w:rPr>
          <w:rFonts w:asciiTheme="minorHAnsi" w:hAnsiTheme="minorHAnsi" w:cstheme="minorHAnsi"/>
          <w:sz w:val="24"/>
          <w:szCs w:val="24"/>
        </w:rPr>
        <w:sym w:font="Webdings" w:char="F063"/>
      </w:r>
      <w:r>
        <w:rPr>
          <w:rFonts w:asciiTheme="minorHAnsi" w:hAnsiTheme="minorHAnsi" w:cstheme="minorHAnsi"/>
          <w:sz w:val="24"/>
          <w:szCs w:val="24"/>
        </w:rPr>
        <w:t xml:space="preserve">  TV</w:t>
      </w:r>
    </w:p>
    <w:p w:rsidR="00A80C27" w:rsidRDefault="00A80C27" w:rsidP="00A80C27">
      <w:pPr>
        <w:tabs>
          <w:tab w:val="clear" w:pos="850"/>
          <w:tab w:val="clear" w:pos="1191"/>
          <w:tab w:val="clear" w:pos="1531"/>
          <w:tab w:val="left" w:pos="5205"/>
        </w:tabs>
        <w:spacing w:line="360" w:lineRule="auto"/>
        <w:rPr>
          <w:rFonts w:asciiTheme="minorHAnsi" w:hAnsiTheme="minorHAnsi" w:cstheme="minorHAnsi"/>
          <w:sz w:val="24"/>
          <w:szCs w:val="24"/>
        </w:rPr>
      </w:pPr>
      <w:r>
        <w:rPr>
          <w:rFonts w:asciiTheme="minorHAnsi" w:hAnsiTheme="minorHAnsi" w:cstheme="minorHAnsi"/>
          <w:sz w:val="24"/>
          <w:szCs w:val="24"/>
        </w:rPr>
        <w:sym w:font="Webdings" w:char="F063"/>
      </w:r>
      <w:r>
        <w:rPr>
          <w:rFonts w:asciiTheme="minorHAnsi" w:hAnsiTheme="minorHAnsi" w:cstheme="minorHAnsi"/>
          <w:sz w:val="24"/>
          <w:szCs w:val="24"/>
        </w:rPr>
        <w:t xml:space="preserve">  Radio</w:t>
      </w:r>
    </w:p>
    <w:p w:rsidR="00A80C27" w:rsidRDefault="00A80C27" w:rsidP="00A80C27">
      <w:pPr>
        <w:tabs>
          <w:tab w:val="clear" w:pos="850"/>
          <w:tab w:val="clear" w:pos="1191"/>
          <w:tab w:val="clear" w:pos="1531"/>
          <w:tab w:val="left" w:pos="5205"/>
        </w:tabs>
        <w:spacing w:line="360" w:lineRule="auto"/>
        <w:rPr>
          <w:rFonts w:asciiTheme="minorHAnsi" w:hAnsiTheme="minorHAnsi" w:cstheme="minorHAnsi"/>
          <w:sz w:val="24"/>
          <w:szCs w:val="24"/>
        </w:rPr>
      </w:pPr>
      <w:r>
        <w:rPr>
          <w:rFonts w:asciiTheme="minorHAnsi" w:hAnsiTheme="minorHAnsi" w:cstheme="minorHAnsi"/>
          <w:sz w:val="24"/>
          <w:szCs w:val="24"/>
        </w:rPr>
        <w:sym w:font="Webdings" w:char="F063"/>
      </w:r>
      <w:r>
        <w:rPr>
          <w:rFonts w:asciiTheme="minorHAnsi" w:hAnsiTheme="minorHAnsi" w:cstheme="minorHAnsi"/>
          <w:sz w:val="24"/>
          <w:szCs w:val="24"/>
        </w:rPr>
        <w:t xml:space="preserve">  Print press</w:t>
      </w:r>
    </w:p>
    <w:p w:rsidR="00A80C27" w:rsidRDefault="00A80C27" w:rsidP="00A80C27">
      <w:pPr>
        <w:tabs>
          <w:tab w:val="clear" w:pos="850"/>
          <w:tab w:val="clear" w:pos="1191"/>
          <w:tab w:val="clear" w:pos="1531"/>
          <w:tab w:val="left" w:pos="5205"/>
        </w:tabs>
        <w:spacing w:line="360" w:lineRule="auto"/>
        <w:rPr>
          <w:rFonts w:asciiTheme="minorHAnsi" w:hAnsiTheme="minorHAnsi" w:cstheme="minorHAnsi"/>
          <w:sz w:val="24"/>
          <w:szCs w:val="24"/>
        </w:rPr>
      </w:pPr>
      <w:r>
        <w:rPr>
          <w:rFonts w:asciiTheme="minorHAnsi" w:hAnsiTheme="minorHAnsi" w:cstheme="minorHAnsi"/>
          <w:sz w:val="24"/>
          <w:szCs w:val="24"/>
        </w:rPr>
        <w:sym w:font="Webdings" w:char="F063"/>
      </w:r>
      <w:r>
        <w:rPr>
          <w:rFonts w:asciiTheme="minorHAnsi" w:hAnsiTheme="minorHAnsi" w:cstheme="minorHAnsi"/>
          <w:sz w:val="24"/>
          <w:szCs w:val="24"/>
        </w:rPr>
        <w:t xml:space="preserve">  Online press</w:t>
      </w:r>
    </w:p>
    <w:p w:rsidR="00A80C27" w:rsidRDefault="00A80C27" w:rsidP="00A80C27">
      <w:pPr>
        <w:tabs>
          <w:tab w:val="clear" w:pos="850"/>
          <w:tab w:val="clear" w:pos="1191"/>
          <w:tab w:val="clear" w:pos="1531"/>
          <w:tab w:val="left" w:pos="5205"/>
        </w:tabs>
        <w:spacing w:line="360" w:lineRule="auto"/>
        <w:rPr>
          <w:rFonts w:asciiTheme="minorHAnsi" w:hAnsiTheme="minorHAnsi" w:cstheme="minorHAnsi"/>
          <w:sz w:val="24"/>
          <w:szCs w:val="24"/>
        </w:rPr>
      </w:pPr>
      <w:r>
        <w:rPr>
          <w:rFonts w:asciiTheme="minorHAnsi" w:hAnsiTheme="minorHAnsi" w:cstheme="minorHAnsi"/>
          <w:sz w:val="24"/>
          <w:szCs w:val="24"/>
        </w:rPr>
        <w:sym w:font="Webdings" w:char="F063"/>
      </w:r>
      <w:r>
        <w:rPr>
          <w:rFonts w:asciiTheme="minorHAnsi" w:hAnsiTheme="minorHAnsi" w:cstheme="minorHAnsi"/>
          <w:sz w:val="24"/>
          <w:szCs w:val="24"/>
        </w:rPr>
        <w:t xml:space="preserve">  Social media</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Current company</w:t>
      </w: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Academic background/Education</w:t>
      </w: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Pr="00A84DDC" w:rsidRDefault="00A80C27" w:rsidP="00A80C27">
      <w:pPr>
        <w:tabs>
          <w:tab w:val="clear" w:pos="850"/>
          <w:tab w:val="clear" w:pos="1191"/>
          <w:tab w:val="clear" w:pos="1531"/>
          <w:tab w:val="left" w:pos="5205"/>
        </w:tabs>
      </w:pP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Thematic interests</w:t>
      </w: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127036" w:rsidRDefault="00127036"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References to relevant work (link to articles, stories, interviews)</w:t>
      </w: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p>
    <w:p w:rsidR="00A80C27" w:rsidRPr="00B11D6B" w:rsidRDefault="00A80C27" w:rsidP="00A80C27">
      <w:pPr>
        <w:pBdr>
          <w:bottom w:val="single" w:sz="4" w:space="1" w:color="auto"/>
        </w:pBdr>
        <w:tabs>
          <w:tab w:val="clear" w:pos="850"/>
          <w:tab w:val="clear" w:pos="1191"/>
          <w:tab w:val="clear" w:pos="1531"/>
          <w:tab w:val="left" w:pos="5205"/>
        </w:tabs>
        <w:rPr>
          <w:rFonts w:asciiTheme="minorHAnsi" w:hAnsiTheme="minorHAnsi" w:cstheme="minorHAnsi"/>
          <w:b/>
          <w:sz w:val="28"/>
          <w:szCs w:val="28"/>
        </w:rPr>
      </w:pPr>
      <w:r>
        <w:rPr>
          <w:rFonts w:asciiTheme="minorHAnsi" w:hAnsiTheme="minorHAnsi" w:cstheme="minorHAnsi"/>
          <w:b/>
          <w:sz w:val="28"/>
          <w:szCs w:val="28"/>
        </w:rPr>
        <w:t xml:space="preserve">Your motivation </w:t>
      </w: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Explain briefly, why you are interested in participating in this media training workshop?</w:t>
      </w: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 xml:space="preserve"> </w:t>
      </w: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b/>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 xml:space="preserve">What are your expectations? </w:t>
      </w: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 xml:space="preserve">Do you have any particular concerns or suggestions? </w:t>
      </w: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CB321A" w:rsidRDefault="00CB321A"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pBdr>
          <w:top w:val="single" w:sz="4" w:space="1" w:color="auto"/>
          <w:left w:val="single" w:sz="4" w:space="4" w:color="auto"/>
          <w:bottom w:val="single" w:sz="4" w:space="1" w:color="auto"/>
          <w:right w:val="single" w:sz="4" w:space="4" w:color="auto"/>
        </w:pBdr>
        <w:tabs>
          <w:tab w:val="clear" w:pos="850"/>
          <w:tab w:val="clear" w:pos="1191"/>
          <w:tab w:val="clear" w:pos="1531"/>
          <w:tab w:val="left" w:pos="5205"/>
        </w:tabs>
        <w:rPr>
          <w:rFonts w:asciiTheme="minorHAnsi" w:hAnsiTheme="minorHAnsi" w:cstheme="minorHAnsi"/>
          <w:sz w:val="24"/>
          <w:szCs w:val="24"/>
        </w:rPr>
      </w:pPr>
    </w:p>
    <w:p w:rsidR="00A80C27" w:rsidRDefault="00A80C27" w:rsidP="00A80C27">
      <w:pPr>
        <w:tabs>
          <w:tab w:val="clear" w:pos="850"/>
          <w:tab w:val="clear" w:pos="1191"/>
          <w:tab w:val="clear" w:pos="1531"/>
          <w:tab w:val="left" w:pos="5205"/>
        </w:tabs>
        <w:rPr>
          <w:rFonts w:asciiTheme="minorHAnsi" w:hAnsiTheme="minorHAnsi" w:cstheme="minorHAnsi"/>
          <w:b/>
          <w:sz w:val="24"/>
          <w:szCs w:val="24"/>
        </w:rPr>
      </w:pPr>
    </w:p>
    <w:p w:rsidR="00A80C27" w:rsidRPr="00B11D6B" w:rsidRDefault="00A80C27" w:rsidP="00A80C27">
      <w:pPr>
        <w:pBdr>
          <w:bottom w:val="single" w:sz="4" w:space="1" w:color="auto"/>
        </w:pBdr>
        <w:tabs>
          <w:tab w:val="clear" w:pos="850"/>
          <w:tab w:val="clear" w:pos="1191"/>
          <w:tab w:val="clear" w:pos="1531"/>
          <w:tab w:val="left" w:pos="5205"/>
        </w:tabs>
        <w:rPr>
          <w:rFonts w:asciiTheme="minorHAnsi" w:hAnsiTheme="minorHAnsi" w:cstheme="minorHAnsi"/>
          <w:b/>
          <w:sz w:val="28"/>
          <w:szCs w:val="28"/>
        </w:rPr>
      </w:pPr>
      <w:r>
        <w:rPr>
          <w:rFonts w:asciiTheme="minorHAnsi" w:hAnsiTheme="minorHAnsi" w:cstheme="minorHAnsi"/>
          <w:b/>
          <w:sz w:val="28"/>
          <w:szCs w:val="28"/>
        </w:rPr>
        <w:lastRenderedPageBreak/>
        <w:t>Your contribution for the practical exercises session</w:t>
      </w:r>
    </w:p>
    <w:p w:rsidR="00A80C27" w:rsidRDefault="00A80C27" w:rsidP="00A80C27">
      <w:pPr>
        <w:tabs>
          <w:tab w:val="clear" w:pos="850"/>
          <w:tab w:val="clear" w:pos="1191"/>
          <w:tab w:val="clear" w:pos="1531"/>
          <w:tab w:val="left" w:pos="5205"/>
        </w:tabs>
        <w:rPr>
          <w:rFonts w:asciiTheme="minorHAnsi" w:hAnsiTheme="minorHAnsi" w:cstheme="minorHAnsi"/>
          <w:b/>
          <w:sz w:val="24"/>
          <w:szCs w:val="24"/>
        </w:rPr>
      </w:pPr>
    </w:p>
    <w:p w:rsidR="00A80C27" w:rsidRPr="00A80C27" w:rsidRDefault="00497A3B" w:rsidP="00A80C27">
      <w:pPr>
        <w:tabs>
          <w:tab w:val="clear" w:pos="850"/>
          <w:tab w:val="clear" w:pos="1191"/>
          <w:tab w:val="clear" w:pos="1531"/>
          <w:tab w:val="left" w:pos="5205"/>
        </w:tabs>
        <w:rPr>
          <w:rFonts w:asciiTheme="minorHAnsi" w:hAnsiTheme="minorHAnsi" w:cstheme="minorHAnsi"/>
          <w:b/>
          <w:color w:val="31849B" w:themeColor="accent5" w:themeShade="BF"/>
          <w:sz w:val="24"/>
          <w:szCs w:val="24"/>
        </w:rPr>
      </w:pPr>
      <w:r>
        <w:rPr>
          <w:rFonts w:asciiTheme="minorHAnsi" w:hAnsiTheme="minorHAnsi" w:cstheme="minorHAnsi"/>
          <w:b/>
          <w:color w:val="31849B" w:themeColor="accent5" w:themeShade="BF"/>
          <w:sz w:val="24"/>
          <w:szCs w:val="24"/>
        </w:rPr>
        <w:t>Share your work and make it visible.</w:t>
      </w:r>
    </w:p>
    <w:p w:rsidR="00A40AB9" w:rsidRDefault="00A40AB9" w:rsidP="00A40AB9">
      <w:pPr>
        <w:tabs>
          <w:tab w:val="clear" w:pos="850"/>
          <w:tab w:val="clear" w:pos="1191"/>
          <w:tab w:val="clear" w:pos="1531"/>
          <w:tab w:val="left" w:pos="5205"/>
        </w:tabs>
        <w:rPr>
          <w:rFonts w:asciiTheme="minorHAnsi" w:hAnsiTheme="minorHAnsi" w:cstheme="minorHAnsi"/>
          <w:sz w:val="24"/>
          <w:szCs w:val="24"/>
        </w:rPr>
      </w:pPr>
    </w:p>
    <w:p w:rsidR="00A40AB9" w:rsidRDefault="00A80C27" w:rsidP="00A40AB9">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The thematic session of the 34</w:t>
      </w:r>
      <w:r w:rsidRPr="00A84DDC">
        <w:rPr>
          <w:rFonts w:asciiTheme="minorHAnsi" w:hAnsiTheme="minorHAnsi" w:cstheme="minorHAnsi"/>
          <w:sz w:val="24"/>
          <w:szCs w:val="24"/>
          <w:vertAlign w:val="superscript"/>
        </w:rPr>
        <w:t>th</w:t>
      </w:r>
      <w:r>
        <w:rPr>
          <w:rFonts w:asciiTheme="minorHAnsi" w:hAnsiTheme="minorHAnsi" w:cstheme="minorHAnsi"/>
          <w:sz w:val="24"/>
          <w:szCs w:val="24"/>
        </w:rPr>
        <w:t xml:space="preserve"> annual meeting of the Food Crisis Prevention Network (RPCA) will focus on the topic of “Scaling-up best nutrition practices”. Drawing on your experience and previous work, please select one piece of your work (article, interview, video, blog, etc.) in relation to this topic and share it with us. </w:t>
      </w:r>
    </w:p>
    <w:p w:rsidR="00A40AB9" w:rsidRDefault="00A40AB9" w:rsidP="00A40AB9">
      <w:pPr>
        <w:tabs>
          <w:tab w:val="clear" w:pos="850"/>
          <w:tab w:val="clear" w:pos="1191"/>
          <w:tab w:val="clear" w:pos="1531"/>
          <w:tab w:val="left" w:pos="5205"/>
        </w:tabs>
        <w:rPr>
          <w:rFonts w:asciiTheme="minorHAnsi" w:hAnsiTheme="minorHAnsi" w:cstheme="minorHAnsi"/>
          <w:sz w:val="24"/>
          <w:szCs w:val="24"/>
        </w:rPr>
      </w:pPr>
    </w:p>
    <w:p w:rsidR="00A80C27" w:rsidRDefault="00A80C27" w:rsidP="00A40AB9">
      <w:pPr>
        <w:tabs>
          <w:tab w:val="clear" w:pos="850"/>
          <w:tab w:val="clear" w:pos="1191"/>
          <w:tab w:val="clear" w:pos="1531"/>
          <w:tab w:val="left" w:pos="5205"/>
        </w:tabs>
        <w:rPr>
          <w:rFonts w:asciiTheme="minorHAnsi" w:hAnsiTheme="minorHAnsi" w:cstheme="minorHAnsi"/>
          <w:sz w:val="24"/>
          <w:szCs w:val="24"/>
        </w:rPr>
      </w:pPr>
      <w:r>
        <w:rPr>
          <w:rFonts w:asciiTheme="minorHAnsi" w:hAnsiTheme="minorHAnsi" w:cstheme="minorHAnsi"/>
          <w:sz w:val="24"/>
          <w:szCs w:val="24"/>
        </w:rPr>
        <w:t>We will choose three samples for session 3 in the afternoon</w:t>
      </w:r>
      <w:r w:rsidR="00497A3B">
        <w:rPr>
          <w:rFonts w:asciiTheme="minorHAnsi" w:hAnsiTheme="minorHAnsi" w:cstheme="minorHAnsi"/>
          <w:sz w:val="24"/>
          <w:szCs w:val="24"/>
        </w:rPr>
        <w:t xml:space="preserve"> (see </w:t>
      </w:r>
      <w:r w:rsidR="00127036">
        <w:rPr>
          <w:rFonts w:asciiTheme="minorHAnsi" w:hAnsiTheme="minorHAnsi" w:cstheme="minorHAnsi"/>
          <w:sz w:val="24"/>
          <w:szCs w:val="24"/>
        </w:rPr>
        <w:t xml:space="preserve">workshop </w:t>
      </w:r>
      <w:r w:rsidR="00497A3B">
        <w:rPr>
          <w:rFonts w:asciiTheme="minorHAnsi" w:hAnsiTheme="minorHAnsi" w:cstheme="minorHAnsi"/>
          <w:sz w:val="24"/>
          <w:szCs w:val="24"/>
        </w:rPr>
        <w:t>agenda)</w:t>
      </w:r>
      <w:r>
        <w:rPr>
          <w:rFonts w:asciiTheme="minorHAnsi" w:hAnsiTheme="minorHAnsi" w:cstheme="minorHAnsi"/>
          <w:sz w:val="24"/>
          <w:szCs w:val="24"/>
        </w:rPr>
        <w:t xml:space="preserve">. The authors of the selected stories will be invited to present their work and will receive feedback from a professional media trainer and </w:t>
      </w:r>
      <w:r w:rsidR="00127036">
        <w:rPr>
          <w:rFonts w:asciiTheme="minorHAnsi" w:hAnsiTheme="minorHAnsi" w:cstheme="minorHAnsi"/>
          <w:sz w:val="24"/>
          <w:szCs w:val="24"/>
        </w:rPr>
        <w:t>their</w:t>
      </w:r>
      <w:r w:rsidR="00A40AB9">
        <w:rPr>
          <w:rFonts w:asciiTheme="minorHAnsi" w:hAnsiTheme="minorHAnsi" w:cstheme="minorHAnsi"/>
          <w:sz w:val="24"/>
          <w:szCs w:val="24"/>
        </w:rPr>
        <w:t xml:space="preserve"> peers</w:t>
      </w:r>
      <w:r>
        <w:rPr>
          <w:rFonts w:asciiTheme="minorHAnsi" w:hAnsiTheme="minorHAnsi" w:cstheme="minorHAnsi"/>
          <w:sz w:val="24"/>
          <w:szCs w:val="24"/>
        </w:rPr>
        <w:t>. Make the best of this opportunity!</w:t>
      </w:r>
    </w:p>
    <w:p w:rsidR="00A40AB9" w:rsidRDefault="00A40AB9" w:rsidP="00A80C27">
      <w:pPr>
        <w:pBdr>
          <w:bottom w:val="single" w:sz="4" w:space="1" w:color="auto"/>
        </w:pBdr>
        <w:tabs>
          <w:tab w:val="clear" w:pos="850"/>
          <w:tab w:val="clear" w:pos="1191"/>
          <w:tab w:val="clear" w:pos="1531"/>
          <w:tab w:val="left" w:pos="5205"/>
        </w:tabs>
        <w:rPr>
          <w:rFonts w:asciiTheme="minorHAnsi" w:hAnsiTheme="minorHAnsi" w:cstheme="minorHAnsi"/>
          <w:b/>
          <w:sz w:val="28"/>
          <w:szCs w:val="28"/>
        </w:rPr>
      </w:pPr>
    </w:p>
    <w:p w:rsidR="00A40AB9" w:rsidRPr="00B11D6B" w:rsidRDefault="00A40AB9" w:rsidP="00A80C27">
      <w:pPr>
        <w:pBdr>
          <w:bottom w:val="single" w:sz="4" w:space="1" w:color="auto"/>
        </w:pBdr>
        <w:tabs>
          <w:tab w:val="clear" w:pos="850"/>
          <w:tab w:val="clear" w:pos="1191"/>
          <w:tab w:val="clear" w:pos="1531"/>
          <w:tab w:val="left" w:pos="5205"/>
        </w:tabs>
        <w:rPr>
          <w:rFonts w:asciiTheme="minorHAnsi" w:hAnsiTheme="minorHAnsi" w:cstheme="minorHAnsi"/>
          <w:b/>
          <w:sz w:val="28"/>
          <w:szCs w:val="28"/>
        </w:rPr>
      </w:pPr>
      <w:r>
        <w:rPr>
          <w:rFonts w:asciiTheme="minorHAnsi" w:hAnsiTheme="minorHAnsi" w:cstheme="minorHAnsi"/>
          <w:b/>
          <w:sz w:val="28"/>
          <w:szCs w:val="28"/>
        </w:rPr>
        <w:t>Your b</w:t>
      </w:r>
      <w:r w:rsidR="00A80C27">
        <w:rPr>
          <w:rFonts w:asciiTheme="minorHAnsi" w:hAnsiTheme="minorHAnsi" w:cstheme="minorHAnsi"/>
          <w:b/>
          <w:sz w:val="28"/>
          <w:szCs w:val="28"/>
        </w:rPr>
        <w:t>enefits</w:t>
      </w:r>
    </w:p>
    <w:p w:rsidR="00A80C27" w:rsidRDefault="00A80C27" w:rsidP="00127036">
      <w:pPr>
        <w:tabs>
          <w:tab w:val="clear" w:pos="850"/>
          <w:tab w:val="clear" w:pos="1191"/>
          <w:tab w:val="clear" w:pos="1531"/>
          <w:tab w:val="left" w:pos="5205"/>
        </w:tabs>
        <w:rPr>
          <w:rFonts w:asciiTheme="minorHAnsi" w:hAnsiTheme="minorHAnsi" w:cstheme="minorHAnsi"/>
          <w:b/>
          <w:sz w:val="24"/>
          <w:szCs w:val="24"/>
        </w:rPr>
      </w:pPr>
    </w:p>
    <w:p w:rsidR="00497A3B" w:rsidRDefault="00497A3B" w:rsidP="00127036">
      <w:pPr>
        <w:pStyle w:val="NormalWeb"/>
        <w:numPr>
          <w:ilvl w:val="0"/>
          <w:numId w:val="2"/>
        </w:numPr>
        <w:shd w:val="clear" w:color="auto" w:fill="FFFFFF"/>
        <w:spacing w:line="276" w:lineRule="auto"/>
        <w:rPr>
          <w:rFonts w:asciiTheme="minorHAnsi" w:hAnsiTheme="minorHAnsi" w:cs="Arial"/>
          <w:sz w:val="21"/>
          <w:szCs w:val="21"/>
        </w:rPr>
      </w:pPr>
      <w:r>
        <w:rPr>
          <w:rFonts w:asciiTheme="minorHAnsi" w:hAnsiTheme="minorHAnsi" w:cs="Arial"/>
          <w:b/>
          <w:sz w:val="21"/>
          <w:szCs w:val="21"/>
        </w:rPr>
        <w:t xml:space="preserve">You will be able to connect with a large number of development stakeholders in the Sahel and West Africa. </w:t>
      </w:r>
      <w:r w:rsidRPr="003055CE">
        <w:rPr>
          <w:rFonts w:asciiTheme="minorHAnsi" w:hAnsiTheme="minorHAnsi" w:cs="Arial"/>
          <w:sz w:val="21"/>
          <w:szCs w:val="21"/>
        </w:rPr>
        <w:t>The Week offers many opportunities for networ</w:t>
      </w:r>
      <w:r>
        <w:rPr>
          <w:rFonts w:asciiTheme="minorHAnsi" w:hAnsiTheme="minorHAnsi" w:cs="Arial"/>
          <w:sz w:val="21"/>
          <w:szCs w:val="21"/>
        </w:rPr>
        <w:t xml:space="preserve">king and building partnerships. </w:t>
      </w:r>
      <w:r>
        <w:rPr>
          <w:rFonts w:asciiTheme="minorHAnsi" w:hAnsiTheme="minorHAnsi" w:cs="Arial"/>
          <w:sz w:val="21"/>
          <w:szCs w:val="21"/>
        </w:rPr>
        <w:br/>
        <w:t>We invite you to make the most of it.</w:t>
      </w:r>
    </w:p>
    <w:p w:rsidR="00497A3B" w:rsidRDefault="00497A3B" w:rsidP="00127036">
      <w:pPr>
        <w:pStyle w:val="NormalWeb"/>
        <w:numPr>
          <w:ilvl w:val="0"/>
          <w:numId w:val="2"/>
        </w:numPr>
        <w:shd w:val="clear" w:color="auto" w:fill="FFFFFF"/>
        <w:spacing w:line="276" w:lineRule="auto"/>
        <w:rPr>
          <w:rFonts w:asciiTheme="minorHAnsi" w:hAnsiTheme="minorHAnsi" w:cs="Arial"/>
          <w:sz w:val="21"/>
          <w:szCs w:val="21"/>
        </w:rPr>
      </w:pPr>
      <w:r w:rsidRPr="003055CE">
        <w:rPr>
          <w:rFonts w:asciiTheme="minorHAnsi" w:hAnsiTheme="minorHAnsi" w:cs="Arial"/>
          <w:b/>
          <w:sz w:val="21"/>
          <w:szCs w:val="21"/>
        </w:rPr>
        <w:t>You will benefit from media training and advice</w:t>
      </w:r>
      <w:r>
        <w:rPr>
          <w:rFonts w:asciiTheme="minorHAnsi" w:hAnsiTheme="minorHAnsi" w:cs="Arial"/>
          <w:sz w:val="21"/>
          <w:szCs w:val="21"/>
        </w:rPr>
        <w:t xml:space="preserve"> from </w:t>
      </w:r>
      <w:r w:rsidRPr="00A40AB9">
        <w:rPr>
          <w:rFonts w:asciiTheme="minorHAnsi" w:hAnsiTheme="minorHAnsi" w:cs="Arial"/>
          <w:sz w:val="21"/>
          <w:szCs w:val="21"/>
        </w:rPr>
        <w:t>media expert</w:t>
      </w:r>
      <w:r>
        <w:rPr>
          <w:rFonts w:asciiTheme="minorHAnsi" w:hAnsiTheme="minorHAnsi" w:cs="Arial"/>
          <w:sz w:val="21"/>
          <w:szCs w:val="21"/>
        </w:rPr>
        <w:t>s</w:t>
      </w:r>
      <w:r w:rsidRPr="00A40AB9">
        <w:rPr>
          <w:rFonts w:asciiTheme="minorHAnsi" w:hAnsiTheme="minorHAnsi" w:cs="Arial"/>
          <w:sz w:val="21"/>
          <w:szCs w:val="21"/>
        </w:rPr>
        <w:t>.</w:t>
      </w:r>
      <w:r>
        <w:rPr>
          <w:rFonts w:asciiTheme="minorHAnsi" w:hAnsiTheme="minorHAnsi" w:cs="Arial"/>
          <w:sz w:val="21"/>
          <w:szCs w:val="21"/>
        </w:rPr>
        <w:t xml:space="preserve"> </w:t>
      </w:r>
    </w:p>
    <w:p w:rsidR="00497A3B" w:rsidRDefault="00A40AB9" w:rsidP="00127036">
      <w:pPr>
        <w:pStyle w:val="NormalWeb"/>
        <w:numPr>
          <w:ilvl w:val="0"/>
          <w:numId w:val="2"/>
        </w:numPr>
        <w:shd w:val="clear" w:color="auto" w:fill="FFFFFF"/>
        <w:spacing w:line="276" w:lineRule="auto"/>
        <w:rPr>
          <w:rFonts w:asciiTheme="minorHAnsi" w:hAnsiTheme="minorHAnsi" w:cs="Arial"/>
          <w:sz w:val="21"/>
          <w:szCs w:val="21"/>
        </w:rPr>
      </w:pPr>
      <w:r w:rsidRPr="00A40AB9">
        <w:rPr>
          <w:rFonts w:asciiTheme="minorHAnsi" w:hAnsiTheme="minorHAnsi" w:cs="Arial"/>
          <w:b/>
          <w:sz w:val="21"/>
          <w:szCs w:val="21"/>
        </w:rPr>
        <w:t xml:space="preserve">You will be automatically registered as </w:t>
      </w:r>
      <w:r w:rsidR="003055CE">
        <w:rPr>
          <w:rFonts w:asciiTheme="minorHAnsi" w:hAnsiTheme="minorHAnsi" w:cs="Arial"/>
          <w:b/>
          <w:sz w:val="21"/>
          <w:szCs w:val="21"/>
        </w:rPr>
        <w:t>pa</w:t>
      </w:r>
      <w:r w:rsidR="00127036">
        <w:rPr>
          <w:rFonts w:asciiTheme="minorHAnsi" w:hAnsiTheme="minorHAnsi" w:cs="Arial"/>
          <w:b/>
          <w:sz w:val="21"/>
          <w:szCs w:val="21"/>
        </w:rPr>
        <w:t>rticipant</w:t>
      </w:r>
      <w:r w:rsidR="003055CE">
        <w:rPr>
          <w:rFonts w:asciiTheme="minorHAnsi" w:hAnsiTheme="minorHAnsi" w:cs="Arial"/>
          <w:b/>
          <w:sz w:val="21"/>
          <w:szCs w:val="21"/>
        </w:rPr>
        <w:t xml:space="preserve"> </w:t>
      </w:r>
      <w:r w:rsidRPr="00A40AB9">
        <w:rPr>
          <w:rFonts w:asciiTheme="minorHAnsi" w:hAnsiTheme="minorHAnsi" w:cs="Arial"/>
          <w:b/>
          <w:sz w:val="21"/>
          <w:szCs w:val="21"/>
        </w:rPr>
        <w:t>of the Sahel and West Africa</w:t>
      </w:r>
      <w:r>
        <w:rPr>
          <w:rFonts w:asciiTheme="minorHAnsi" w:hAnsiTheme="minorHAnsi" w:cs="Arial"/>
          <w:sz w:val="21"/>
          <w:szCs w:val="21"/>
        </w:rPr>
        <w:t xml:space="preserve"> </w:t>
      </w:r>
      <w:r w:rsidRPr="003055CE">
        <w:rPr>
          <w:rFonts w:asciiTheme="minorHAnsi" w:hAnsiTheme="minorHAnsi" w:cs="Arial"/>
          <w:b/>
          <w:sz w:val="21"/>
          <w:szCs w:val="21"/>
        </w:rPr>
        <w:t>Week</w:t>
      </w:r>
      <w:r>
        <w:rPr>
          <w:rFonts w:asciiTheme="minorHAnsi" w:hAnsiTheme="minorHAnsi" w:cs="Arial"/>
          <w:sz w:val="21"/>
          <w:szCs w:val="21"/>
        </w:rPr>
        <w:t xml:space="preserve"> and will thus be entitled to attend all events (with the exception of restric</w:t>
      </w:r>
      <w:r w:rsidR="003055CE">
        <w:rPr>
          <w:rFonts w:asciiTheme="minorHAnsi" w:hAnsiTheme="minorHAnsi" w:cs="Arial"/>
          <w:sz w:val="21"/>
          <w:szCs w:val="21"/>
        </w:rPr>
        <w:t xml:space="preserve">ted events - see timeline). </w:t>
      </w:r>
      <w:r w:rsidR="003055CE">
        <w:rPr>
          <w:rFonts w:asciiTheme="minorHAnsi" w:hAnsiTheme="minorHAnsi" w:cs="Arial"/>
          <w:sz w:val="21"/>
          <w:szCs w:val="21"/>
        </w:rPr>
        <w:br/>
        <w:t>You will receive the welcome package with key information and goodies of the Week.</w:t>
      </w:r>
    </w:p>
    <w:p w:rsidR="003055CE" w:rsidRPr="00127036" w:rsidRDefault="00A40AB9" w:rsidP="0030318E">
      <w:pPr>
        <w:pStyle w:val="ListParagraph"/>
        <w:numPr>
          <w:ilvl w:val="0"/>
          <w:numId w:val="2"/>
        </w:numPr>
        <w:spacing w:line="276" w:lineRule="auto"/>
        <w:jc w:val="left"/>
        <w:rPr>
          <w:rFonts w:asciiTheme="minorHAnsi" w:hAnsiTheme="minorHAnsi" w:cs="Arial"/>
          <w:sz w:val="21"/>
          <w:szCs w:val="21"/>
        </w:rPr>
      </w:pPr>
      <w:r w:rsidRPr="003055CE">
        <w:rPr>
          <w:rFonts w:asciiTheme="minorHAnsi" w:hAnsiTheme="minorHAnsi" w:cs="Arial"/>
          <w:b/>
          <w:sz w:val="21"/>
          <w:szCs w:val="21"/>
        </w:rPr>
        <w:t>You</w:t>
      </w:r>
      <w:r w:rsidR="003055CE" w:rsidRPr="003055CE">
        <w:rPr>
          <w:rFonts w:asciiTheme="minorHAnsi" w:hAnsiTheme="minorHAnsi" w:cs="Arial"/>
          <w:b/>
          <w:sz w:val="21"/>
          <w:szCs w:val="21"/>
        </w:rPr>
        <w:t xml:space="preserve"> will receive a </w:t>
      </w:r>
      <w:r w:rsidR="0030318E">
        <w:rPr>
          <w:rFonts w:asciiTheme="minorHAnsi" w:hAnsiTheme="minorHAnsi" w:cs="Arial"/>
          <w:b/>
          <w:sz w:val="21"/>
          <w:szCs w:val="21"/>
        </w:rPr>
        <w:t>USB key with documents and maps</w:t>
      </w:r>
      <w:r w:rsidR="003055CE" w:rsidRPr="003055CE">
        <w:rPr>
          <w:rFonts w:asciiTheme="minorHAnsi" w:hAnsiTheme="minorHAnsi" w:cs="Arial"/>
          <w:sz w:val="21"/>
          <w:szCs w:val="21"/>
        </w:rPr>
        <w:t xml:space="preserve">, sample copies of publications of the SWAC Secretariat, its members and stakeholders. </w:t>
      </w:r>
      <w:r w:rsidR="003055CE">
        <w:rPr>
          <w:rFonts w:asciiTheme="minorHAnsi" w:hAnsiTheme="minorHAnsi" w:cs="Arial"/>
          <w:sz w:val="21"/>
          <w:szCs w:val="21"/>
        </w:rPr>
        <w:t>Visit the Week’</w:t>
      </w:r>
      <w:r w:rsidR="00497A3B">
        <w:rPr>
          <w:rFonts w:asciiTheme="minorHAnsi" w:hAnsiTheme="minorHAnsi" w:cs="Arial"/>
          <w:sz w:val="21"/>
          <w:szCs w:val="21"/>
        </w:rPr>
        <w:t>s document booth.</w:t>
      </w:r>
    </w:p>
    <w:p w:rsidR="00CB321A" w:rsidRPr="00CB321A" w:rsidRDefault="003055CE" w:rsidP="00CB321A">
      <w:pPr>
        <w:pStyle w:val="ListParagraph"/>
        <w:numPr>
          <w:ilvl w:val="0"/>
          <w:numId w:val="2"/>
        </w:numPr>
        <w:spacing w:line="276" w:lineRule="auto"/>
        <w:jc w:val="left"/>
        <w:rPr>
          <w:rFonts w:asciiTheme="minorHAnsi" w:hAnsiTheme="minorHAnsi" w:cs="Arial"/>
          <w:sz w:val="21"/>
          <w:szCs w:val="21"/>
        </w:rPr>
      </w:pPr>
      <w:r w:rsidRPr="003055CE">
        <w:rPr>
          <w:rFonts w:asciiTheme="minorHAnsi" w:hAnsiTheme="minorHAnsi" w:cs="Arial"/>
          <w:b/>
          <w:sz w:val="21"/>
          <w:szCs w:val="21"/>
        </w:rPr>
        <w:t xml:space="preserve">You will be able to make your work visible. </w:t>
      </w:r>
      <w:r w:rsidRPr="003055CE">
        <w:rPr>
          <w:rFonts w:asciiTheme="minorHAnsi" w:hAnsiTheme="minorHAnsi" w:cs="Arial"/>
          <w:sz w:val="21"/>
          <w:szCs w:val="21"/>
        </w:rPr>
        <w:t xml:space="preserve">All </w:t>
      </w:r>
      <w:r w:rsidR="00497A3B">
        <w:rPr>
          <w:rFonts w:asciiTheme="minorHAnsi" w:hAnsiTheme="minorHAnsi" w:cs="Arial"/>
          <w:sz w:val="21"/>
          <w:szCs w:val="21"/>
        </w:rPr>
        <w:t xml:space="preserve">articles, stories and interviews produced in </w:t>
      </w:r>
      <w:r w:rsidRPr="003055CE">
        <w:rPr>
          <w:rFonts w:asciiTheme="minorHAnsi" w:hAnsiTheme="minorHAnsi" w:cs="Arial"/>
          <w:sz w:val="21"/>
          <w:szCs w:val="21"/>
        </w:rPr>
        <w:t>relat</w:t>
      </w:r>
      <w:r w:rsidR="00497A3B">
        <w:rPr>
          <w:rFonts w:asciiTheme="minorHAnsi" w:hAnsiTheme="minorHAnsi" w:cs="Arial"/>
          <w:sz w:val="21"/>
          <w:szCs w:val="21"/>
        </w:rPr>
        <w:t>ion t</w:t>
      </w:r>
      <w:r w:rsidRPr="003055CE">
        <w:rPr>
          <w:rFonts w:asciiTheme="minorHAnsi" w:hAnsiTheme="minorHAnsi" w:cs="Arial"/>
          <w:sz w:val="21"/>
          <w:szCs w:val="21"/>
        </w:rPr>
        <w:t xml:space="preserve">o the Week will be valorised and published within the media report of the </w:t>
      </w:r>
      <w:r w:rsidR="00497A3B">
        <w:rPr>
          <w:rFonts w:asciiTheme="minorHAnsi" w:hAnsiTheme="minorHAnsi" w:cs="Arial"/>
          <w:sz w:val="21"/>
          <w:szCs w:val="21"/>
        </w:rPr>
        <w:t xml:space="preserve">Sahel and West Africa Week on the OECD website. </w:t>
      </w:r>
      <w:r w:rsidRPr="0030318E">
        <w:rPr>
          <w:rFonts w:asciiTheme="minorHAnsi" w:hAnsiTheme="minorHAnsi" w:cs="Arial"/>
          <w:sz w:val="21"/>
          <w:szCs w:val="21"/>
          <w:u w:val="single"/>
        </w:rPr>
        <w:t xml:space="preserve">Please don’t forget to notify us.  </w:t>
      </w:r>
      <w:r w:rsidR="00CB321A" w:rsidRPr="0030318E">
        <w:rPr>
          <w:rFonts w:asciiTheme="minorHAnsi" w:hAnsiTheme="minorHAnsi" w:cs="Arial"/>
          <w:sz w:val="21"/>
          <w:szCs w:val="21"/>
          <w:u w:val="single"/>
        </w:rPr>
        <w:br/>
      </w:r>
    </w:p>
    <w:p w:rsidR="00127036" w:rsidRPr="00B11D6B" w:rsidRDefault="00127036" w:rsidP="00127036">
      <w:pPr>
        <w:pBdr>
          <w:bottom w:val="single" w:sz="4" w:space="1" w:color="auto"/>
        </w:pBdr>
        <w:tabs>
          <w:tab w:val="clear" w:pos="850"/>
          <w:tab w:val="clear" w:pos="1191"/>
          <w:tab w:val="clear" w:pos="1531"/>
          <w:tab w:val="left" w:pos="5205"/>
        </w:tabs>
        <w:rPr>
          <w:rFonts w:asciiTheme="minorHAnsi" w:hAnsiTheme="minorHAnsi" w:cstheme="minorHAnsi"/>
          <w:b/>
          <w:sz w:val="28"/>
          <w:szCs w:val="28"/>
        </w:rPr>
      </w:pPr>
      <w:r>
        <w:rPr>
          <w:rFonts w:asciiTheme="minorHAnsi" w:hAnsiTheme="minorHAnsi" w:cstheme="minorHAnsi"/>
          <w:b/>
          <w:sz w:val="28"/>
          <w:szCs w:val="28"/>
        </w:rPr>
        <w:t>Practical information and logistical arrangements</w:t>
      </w:r>
    </w:p>
    <w:p w:rsidR="00127036" w:rsidRPr="003055CE" w:rsidRDefault="00127036" w:rsidP="00497A3B">
      <w:pPr>
        <w:pStyle w:val="ListParagraph"/>
        <w:spacing w:line="276" w:lineRule="auto"/>
        <w:jc w:val="left"/>
        <w:rPr>
          <w:rFonts w:asciiTheme="minorHAnsi" w:hAnsiTheme="minorHAnsi" w:cs="Arial"/>
          <w:sz w:val="21"/>
          <w:szCs w:val="21"/>
        </w:rPr>
      </w:pPr>
    </w:p>
    <w:p w:rsidR="00127036" w:rsidRPr="00CB321A" w:rsidRDefault="00127036" w:rsidP="00127036">
      <w:pPr>
        <w:pStyle w:val="Default"/>
        <w:rPr>
          <w:rFonts w:asciiTheme="minorHAnsi" w:hAnsiTheme="minorHAnsi"/>
          <w:b/>
          <w:bCs/>
          <w:sz w:val="22"/>
          <w:szCs w:val="22"/>
        </w:rPr>
      </w:pPr>
      <w:proofErr w:type="spellStart"/>
      <w:r w:rsidRPr="00CB321A">
        <w:rPr>
          <w:rFonts w:asciiTheme="minorHAnsi" w:hAnsiTheme="minorHAnsi"/>
          <w:b/>
          <w:bCs/>
          <w:sz w:val="22"/>
          <w:szCs w:val="22"/>
        </w:rPr>
        <w:t>Labranda</w:t>
      </w:r>
      <w:proofErr w:type="spellEnd"/>
      <w:r w:rsidRPr="00CB321A">
        <w:rPr>
          <w:rFonts w:asciiTheme="minorHAnsi" w:hAnsiTheme="minorHAnsi"/>
          <w:b/>
          <w:bCs/>
          <w:sz w:val="22"/>
          <w:szCs w:val="22"/>
        </w:rPr>
        <w:t xml:space="preserve"> Coral Beach Hotel</w:t>
      </w:r>
      <w:r w:rsidR="00CB321A" w:rsidRPr="00CB321A">
        <w:rPr>
          <w:rFonts w:asciiTheme="minorHAnsi" w:hAnsiTheme="minorHAnsi"/>
          <w:b/>
          <w:bCs/>
          <w:sz w:val="22"/>
          <w:szCs w:val="22"/>
        </w:rPr>
        <w:t xml:space="preserve">, </w:t>
      </w:r>
      <w:r w:rsidRPr="00CB321A">
        <w:rPr>
          <w:rFonts w:asciiTheme="minorHAnsi" w:hAnsiTheme="minorHAnsi" w:cstheme="minorHAnsi"/>
          <w:sz w:val="22"/>
          <w:szCs w:val="22"/>
        </w:rPr>
        <w:t xml:space="preserve">Room </w:t>
      </w:r>
      <w:proofErr w:type="spellStart"/>
      <w:r w:rsidRPr="00CB321A">
        <w:rPr>
          <w:rFonts w:asciiTheme="minorHAnsi" w:hAnsiTheme="minorHAnsi" w:cstheme="minorHAnsi"/>
          <w:sz w:val="22"/>
          <w:szCs w:val="22"/>
        </w:rPr>
        <w:t>Bolunda</w:t>
      </w:r>
      <w:proofErr w:type="spellEnd"/>
      <w:r w:rsidRPr="00CB321A">
        <w:rPr>
          <w:rFonts w:asciiTheme="minorHAnsi" w:hAnsiTheme="minorHAnsi" w:cstheme="minorHAnsi"/>
          <w:sz w:val="22"/>
          <w:szCs w:val="22"/>
        </w:rPr>
        <w:t xml:space="preserve"> 1</w:t>
      </w:r>
      <w:r w:rsidRPr="00CB321A">
        <w:rPr>
          <w:rFonts w:asciiTheme="minorHAnsi" w:hAnsiTheme="minorHAnsi"/>
          <w:b/>
          <w:bCs/>
          <w:sz w:val="22"/>
          <w:szCs w:val="22"/>
        </w:rPr>
        <w:t xml:space="preserve"> </w:t>
      </w:r>
    </w:p>
    <w:p w:rsidR="00127036" w:rsidRPr="00CB321A" w:rsidRDefault="00127036" w:rsidP="00127036">
      <w:pPr>
        <w:pStyle w:val="Default"/>
        <w:rPr>
          <w:rFonts w:asciiTheme="minorHAnsi" w:hAnsiTheme="minorHAnsi"/>
          <w:sz w:val="22"/>
          <w:szCs w:val="22"/>
        </w:rPr>
      </w:pPr>
      <w:proofErr w:type="spellStart"/>
      <w:r w:rsidRPr="00CB321A">
        <w:rPr>
          <w:rFonts w:asciiTheme="minorHAnsi" w:hAnsiTheme="minorHAnsi"/>
          <w:sz w:val="22"/>
          <w:szCs w:val="22"/>
        </w:rPr>
        <w:t>Brufut</w:t>
      </w:r>
      <w:proofErr w:type="spellEnd"/>
      <w:r w:rsidRPr="00CB321A">
        <w:rPr>
          <w:rFonts w:asciiTheme="minorHAnsi" w:hAnsiTheme="minorHAnsi"/>
          <w:sz w:val="22"/>
          <w:szCs w:val="22"/>
        </w:rPr>
        <w:t xml:space="preserve"> Heights A. U Highway, </w:t>
      </w:r>
      <w:proofErr w:type="spellStart"/>
      <w:r w:rsidRPr="00CB321A">
        <w:rPr>
          <w:rFonts w:asciiTheme="minorHAnsi" w:hAnsiTheme="minorHAnsi"/>
          <w:sz w:val="22"/>
          <w:szCs w:val="22"/>
        </w:rPr>
        <w:t>Serrekunda</w:t>
      </w:r>
      <w:proofErr w:type="spellEnd"/>
      <w:r w:rsidRPr="00CB321A">
        <w:rPr>
          <w:rFonts w:asciiTheme="minorHAnsi" w:hAnsiTheme="minorHAnsi"/>
          <w:sz w:val="22"/>
          <w:szCs w:val="22"/>
        </w:rPr>
        <w:t xml:space="preserve">, 0000 </w:t>
      </w:r>
      <w:proofErr w:type="spellStart"/>
      <w:r w:rsidRPr="00CB321A">
        <w:rPr>
          <w:rFonts w:asciiTheme="minorHAnsi" w:hAnsiTheme="minorHAnsi"/>
          <w:sz w:val="22"/>
          <w:szCs w:val="22"/>
        </w:rPr>
        <w:t>Brufut</w:t>
      </w:r>
      <w:proofErr w:type="spellEnd"/>
      <w:r w:rsidRPr="00CB321A">
        <w:rPr>
          <w:rFonts w:asciiTheme="minorHAnsi" w:hAnsiTheme="minorHAnsi"/>
          <w:sz w:val="22"/>
          <w:szCs w:val="22"/>
        </w:rPr>
        <w:t xml:space="preserve">, </w:t>
      </w:r>
      <w:proofErr w:type="gramStart"/>
      <w:r w:rsidRPr="00CB321A">
        <w:rPr>
          <w:rFonts w:asciiTheme="minorHAnsi" w:hAnsiTheme="minorHAnsi"/>
          <w:sz w:val="22"/>
          <w:szCs w:val="22"/>
        </w:rPr>
        <w:t>The</w:t>
      </w:r>
      <w:proofErr w:type="gramEnd"/>
      <w:r w:rsidRPr="00CB321A">
        <w:rPr>
          <w:rFonts w:asciiTheme="minorHAnsi" w:hAnsiTheme="minorHAnsi"/>
          <w:sz w:val="22"/>
          <w:szCs w:val="22"/>
        </w:rPr>
        <w:t xml:space="preserve"> Gambia </w:t>
      </w:r>
    </w:p>
    <w:p w:rsidR="00127036" w:rsidRPr="00CB321A" w:rsidRDefault="00CB321A" w:rsidP="00127036">
      <w:pPr>
        <w:pStyle w:val="Default"/>
        <w:rPr>
          <w:rFonts w:asciiTheme="minorHAnsi" w:hAnsiTheme="minorHAnsi"/>
          <w:sz w:val="22"/>
          <w:szCs w:val="22"/>
        </w:rPr>
      </w:pPr>
      <w:r>
        <w:rPr>
          <w:rFonts w:asciiTheme="minorHAnsi" w:hAnsiTheme="minorHAnsi"/>
          <w:sz w:val="22"/>
          <w:szCs w:val="22"/>
        </w:rPr>
        <w:t>Telephone</w:t>
      </w:r>
      <w:r w:rsidR="00127036" w:rsidRPr="00CB321A">
        <w:rPr>
          <w:rFonts w:asciiTheme="minorHAnsi" w:hAnsiTheme="minorHAnsi"/>
          <w:sz w:val="22"/>
          <w:szCs w:val="22"/>
        </w:rPr>
        <w:t xml:space="preserve">: +220 441 0889 </w:t>
      </w:r>
    </w:p>
    <w:p w:rsidR="00127036" w:rsidRPr="00CB321A" w:rsidRDefault="00127036" w:rsidP="00127036">
      <w:pPr>
        <w:pStyle w:val="NormalWeb"/>
        <w:shd w:val="clear" w:color="auto" w:fill="FFFFFF"/>
        <w:spacing w:after="150" w:line="276" w:lineRule="auto"/>
        <w:rPr>
          <w:rFonts w:asciiTheme="minorHAnsi" w:hAnsiTheme="minorHAnsi" w:cs="Arial"/>
          <w:b/>
          <w:sz w:val="21"/>
          <w:szCs w:val="21"/>
        </w:rPr>
      </w:pPr>
      <w:r w:rsidRPr="00CB321A">
        <w:rPr>
          <w:rFonts w:asciiTheme="minorHAnsi" w:hAnsiTheme="minorHAnsi"/>
          <w:sz w:val="22"/>
          <w:szCs w:val="22"/>
        </w:rPr>
        <w:t xml:space="preserve">Site internet: </w:t>
      </w:r>
      <w:r w:rsidRPr="00CB321A">
        <w:rPr>
          <w:rFonts w:asciiTheme="minorHAnsi" w:hAnsiTheme="minorHAnsi"/>
          <w:color w:val="0000FF"/>
          <w:sz w:val="22"/>
          <w:szCs w:val="22"/>
        </w:rPr>
        <w:t>gambiacoralbeach.com</w:t>
      </w:r>
    </w:p>
    <w:p w:rsidR="00127036" w:rsidRDefault="00127036" w:rsidP="00CB321A">
      <w:pPr>
        <w:rPr>
          <w:rFonts w:asciiTheme="minorHAnsi" w:hAnsiTheme="minorHAnsi" w:cstheme="minorHAnsi"/>
          <w:color w:val="000000"/>
        </w:rPr>
      </w:pPr>
      <w:r w:rsidRPr="00127036">
        <w:rPr>
          <w:rFonts w:asciiTheme="minorHAnsi" w:hAnsiTheme="minorHAnsi" w:cstheme="minorHAnsi"/>
          <w:b/>
          <w:color w:val="000000"/>
        </w:rPr>
        <w:t>Access:</w:t>
      </w:r>
      <w:r>
        <w:rPr>
          <w:rFonts w:asciiTheme="minorHAnsi" w:hAnsiTheme="minorHAnsi" w:cstheme="minorHAnsi"/>
          <w:color w:val="000000"/>
        </w:rPr>
        <w:t xml:space="preserve"> </w:t>
      </w:r>
      <w:r w:rsidRPr="0030318E">
        <w:rPr>
          <w:rFonts w:asciiTheme="minorHAnsi" w:hAnsiTheme="minorHAnsi" w:cstheme="minorHAnsi"/>
          <w:color w:val="000000"/>
          <w:u w:val="single"/>
        </w:rPr>
        <w:t>Only accredited journalists will be allowed entry on site</w:t>
      </w:r>
      <w:r w:rsidRPr="00127036">
        <w:rPr>
          <w:rFonts w:asciiTheme="minorHAnsi" w:hAnsiTheme="minorHAnsi" w:cstheme="minorHAnsi"/>
          <w:color w:val="000000"/>
        </w:rPr>
        <w:t>.</w:t>
      </w:r>
      <w:r>
        <w:rPr>
          <w:rFonts w:asciiTheme="minorHAnsi" w:hAnsiTheme="minorHAnsi" w:cstheme="minorHAnsi"/>
          <w:color w:val="000000"/>
        </w:rPr>
        <w:t xml:space="preserve"> </w:t>
      </w:r>
      <w:r w:rsidR="00CB321A">
        <w:rPr>
          <w:rFonts w:asciiTheme="minorHAnsi" w:hAnsiTheme="minorHAnsi" w:cstheme="minorHAnsi"/>
          <w:color w:val="000000"/>
        </w:rPr>
        <w:t>Follow the signage and p</w:t>
      </w:r>
      <w:r>
        <w:rPr>
          <w:rFonts w:asciiTheme="minorHAnsi" w:hAnsiTheme="minorHAnsi" w:cstheme="minorHAnsi"/>
          <w:color w:val="000000"/>
        </w:rPr>
        <w:t xml:space="preserve">resent </w:t>
      </w:r>
      <w:r w:rsidRPr="00CB321A">
        <w:rPr>
          <w:rFonts w:asciiTheme="minorHAnsi" w:hAnsiTheme="minorHAnsi" w:cstheme="minorHAnsi"/>
          <w:color w:val="000000"/>
        </w:rPr>
        <w:t>yourself</w:t>
      </w:r>
      <w:r w:rsidR="00CB321A" w:rsidRPr="00CB321A">
        <w:rPr>
          <w:rFonts w:asciiTheme="minorHAnsi" w:hAnsiTheme="minorHAnsi" w:cstheme="minorHAnsi"/>
          <w:color w:val="000000"/>
        </w:rPr>
        <w:t xml:space="preserve"> directly at the Conference Centre. You will receive your badge at the welcome desk inside of the Conference Centre. The workshop will take place in Room </w:t>
      </w:r>
      <w:proofErr w:type="spellStart"/>
      <w:r w:rsidR="00CB321A" w:rsidRPr="00CB321A">
        <w:rPr>
          <w:rFonts w:asciiTheme="minorHAnsi" w:hAnsiTheme="minorHAnsi" w:cstheme="minorHAnsi"/>
          <w:color w:val="000000"/>
        </w:rPr>
        <w:t>Bolunda</w:t>
      </w:r>
      <w:proofErr w:type="spellEnd"/>
      <w:r w:rsidR="00CB321A" w:rsidRPr="00CB321A">
        <w:rPr>
          <w:rFonts w:asciiTheme="minorHAnsi" w:hAnsiTheme="minorHAnsi" w:cstheme="minorHAnsi"/>
          <w:color w:val="000000"/>
        </w:rPr>
        <w:t xml:space="preserve"> 1.</w:t>
      </w:r>
    </w:p>
    <w:p w:rsidR="00CB321A" w:rsidRPr="00CB321A" w:rsidRDefault="00CB321A" w:rsidP="00CB321A">
      <w:pPr>
        <w:rPr>
          <w:rFonts w:asciiTheme="minorHAnsi" w:hAnsiTheme="minorHAnsi" w:cstheme="minorHAnsi"/>
          <w:color w:val="000000"/>
        </w:rPr>
      </w:pPr>
    </w:p>
    <w:p w:rsidR="00127036" w:rsidRPr="00CB321A" w:rsidRDefault="00CB321A" w:rsidP="00127036">
      <w:pPr>
        <w:pStyle w:val="NormalWeb"/>
        <w:shd w:val="clear" w:color="auto" w:fill="FFFFFF"/>
        <w:spacing w:after="150" w:line="276" w:lineRule="auto"/>
        <w:rPr>
          <w:rFonts w:asciiTheme="minorHAnsi" w:hAnsiTheme="minorHAnsi" w:cs="Arial"/>
          <w:b/>
          <w:sz w:val="22"/>
          <w:szCs w:val="22"/>
        </w:rPr>
      </w:pPr>
      <w:r w:rsidRPr="00CB321A">
        <w:rPr>
          <w:rFonts w:asciiTheme="minorHAnsi" w:hAnsiTheme="minorHAnsi" w:cs="Arial"/>
          <w:b/>
          <w:sz w:val="22"/>
          <w:szCs w:val="22"/>
        </w:rPr>
        <w:t xml:space="preserve">Meals: </w:t>
      </w:r>
      <w:r w:rsidR="00127036" w:rsidRPr="00CB321A">
        <w:rPr>
          <w:rFonts w:asciiTheme="minorHAnsi" w:hAnsiTheme="minorHAnsi"/>
          <w:sz w:val="22"/>
          <w:szCs w:val="22"/>
        </w:rPr>
        <w:t>Workshop participants will be provided with coffee, beverages and a buffet lunch.</w:t>
      </w:r>
    </w:p>
    <w:p w:rsidR="00127036" w:rsidRPr="00CB321A" w:rsidRDefault="00127036" w:rsidP="00127036">
      <w:pPr>
        <w:pStyle w:val="NormalWeb"/>
        <w:shd w:val="clear" w:color="auto" w:fill="FFFFFF"/>
        <w:spacing w:after="150" w:line="276" w:lineRule="auto"/>
        <w:rPr>
          <w:rFonts w:asciiTheme="minorHAnsi" w:hAnsiTheme="minorHAnsi" w:cs="Arial"/>
          <w:b/>
          <w:sz w:val="22"/>
          <w:szCs w:val="22"/>
        </w:rPr>
      </w:pPr>
      <w:r w:rsidRPr="00CB321A">
        <w:rPr>
          <w:rFonts w:asciiTheme="minorHAnsi" w:hAnsiTheme="minorHAnsi" w:cs="Arial"/>
          <w:b/>
          <w:sz w:val="22"/>
          <w:szCs w:val="22"/>
        </w:rPr>
        <w:t xml:space="preserve">WIFI: </w:t>
      </w:r>
      <w:r w:rsidRPr="00CB321A">
        <w:rPr>
          <w:rFonts w:asciiTheme="minorHAnsi" w:hAnsiTheme="minorHAnsi" w:cs="Arial"/>
          <w:sz w:val="22"/>
          <w:szCs w:val="22"/>
        </w:rPr>
        <w:t xml:space="preserve">A free access to </w:t>
      </w:r>
      <w:proofErr w:type="spellStart"/>
      <w:r w:rsidRPr="00CB321A">
        <w:rPr>
          <w:rFonts w:asciiTheme="minorHAnsi" w:hAnsiTheme="minorHAnsi" w:cs="Arial"/>
          <w:sz w:val="22"/>
          <w:szCs w:val="22"/>
        </w:rPr>
        <w:t>Wifi</w:t>
      </w:r>
      <w:proofErr w:type="spellEnd"/>
      <w:r w:rsidRPr="00CB321A">
        <w:rPr>
          <w:rFonts w:asciiTheme="minorHAnsi" w:hAnsiTheme="minorHAnsi" w:cs="Arial"/>
          <w:sz w:val="22"/>
          <w:szCs w:val="22"/>
        </w:rPr>
        <w:t xml:space="preserve"> connection will be provided by the hotel.</w:t>
      </w:r>
    </w:p>
    <w:p w:rsidR="00A40AB9" w:rsidRPr="0030318E" w:rsidRDefault="00127036" w:rsidP="00127036">
      <w:pPr>
        <w:pStyle w:val="NormalWeb"/>
        <w:shd w:val="clear" w:color="auto" w:fill="FFFFFF"/>
        <w:spacing w:after="150" w:line="276" w:lineRule="auto"/>
        <w:rPr>
          <w:rFonts w:asciiTheme="minorHAnsi" w:hAnsiTheme="minorHAnsi" w:cs="Arial"/>
          <w:b/>
          <w:sz w:val="22"/>
          <w:szCs w:val="22"/>
          <w:u w:val="single"/>
        </w:rPr>
      </w:pPr>
      <w:r w:rsidRPr="00CB321A">
        <w:rPr>
          <w:rFonts w:asciiTheme="minorHAnsi" w:hAnsiTheme="minorHAnsi" w:cs="Arial"/>
          <w:b/>
          <w:sz w:val="22"/>
          <w:szCs w:val="22"/>
        </w:rPr>
        <w:t>Local transport fees:</w:t>
      </w:r>
      <w:r w:rsidR="00CB321A" w:rsidRPr="00CB321A">
        <w:rPr>
          <w:rFonts w:asciiTheme="minorHAnsi" w:hAnsiTheme="minorHAnsi" w:cs="Arial"/>
          <w:b/>
          <w:sz w:val="22"/>
          <w:szCs w:val="22"/>
        </w:rPr>
        <w:t xml:space="preserve"> </w:t>
      </w:r>
      <w:r w:rsidRPr="00CB321A">
        <w:rPr>
          <w:rFonts w:asciiTheme="minorHAnsi" w:hAnsiTheme="minorHAnsi" w:cs="Arial"/>
          <w:sz w:val="22"/>
          <w:szCs w:val="22"/>
        </w:rPr>
        <w:t>Workshop participants will rec</w:t>
      </w:r>
      <w:r w:rsidR="003055CE" w:rsidRPr="00CB321A">
        <w:rPr>
          <w:rFonts w:asciiTheme="minorHAnsi" w:hAnsiTheme="minorHAnsi" w:cs="Arial"/>
          <w:sz w:val="22"/>
          <w:szCs w:val="22"/>
        </w:rPr>
        <w:t xml:space="preserve">eive a lump sum to </w:t>
      </w:r>
      <w:r w:rsidR="00CB321A">
        <w:rPr>
          <w:rFonts w:asciiTheme="minorHAnsi" w:hAnsiTheme="minorHAnsi" w:cs="Arial"/>
          <w:sz w:val="22"/>
          <w:szCs w:val="22"/>
        </w:rPr>
        <w:t xml:space="preserve">help them </w:t>
      </w:r>
      <w:r w:rsidR="003055CE" w:rsidRPr="00CB321A">
        <w:rPr>
          <w:rFonts w:asciiTheme="minorHAnsi" w:hAnsiTheme="minorHAnsi" w:cs="Arial"/>
          <w:sz w:val="22"/>
          <w:szCs w:val="22"/>
        </w:rPr>
        <w:t>cover local transport fees. For logistical reasons, this lump sum will be paid on 5 December 2018, after the closing ceremony of the 34</w:t>
      </w:r>
      <w:r w:rsidR="003055CE" w:rsidRPr="00CB321A">
        <w:rPr>
          <w:rFonts w:asciiTheme="minorHAnsi" w:hAnsiTheme="minorHAnsi" w:cs="Arial"/>
          <w:sz w:val="22"/>
          <w:szCs w:val="22"/>
          <w:vertAlign w:val="superscript"/>
        </w:rPr>
        <w:t>th</w:t>
      </w:r>
      <w:r w:rsidR="003055CE" w:rsidRPr="00CB321A">
        <w:rPr>
          <w:rFonts w:asciiTheme="minorHAnsi" w:hAnsiTheme="minorHAnsi" w:cs="Arial"/>
          <w:sz w:val="22"/>
          <w:szCs w:val="22"/>
        </w:rPr>
        <w:t xml:space="preserve"> RPCA annual meeting.</w:t>
      </w:r>
      <w:r w:rsidR="00497A3B" w:rsidRPr="00CB321A">
        <w:rPr>
          <w:rFonts w:asciiTheme="minorHAnsi" w:hAnsiTheme="minorHAnsi" w:cs="Arial"/>
          <w:sz w:val="22"/>
          <w:szCs w:val="22"/>
        </w:rPr>
        <w:t xml:space="preserve"> More information will be provided during the media training workshop. </w:t>
      </w:r>
      <w:r w:rsidR="00497A3B" w:rsidRPr="0030318E">
        <w:rPr>
          <w:rFonts w:asciiTheme="minorHAnsi" w:hAnsiTheme="minorHAnsi" w:cs="Arial"/>
          <w:sz w:val="22"/>
          <w:szCs w:val="22"/>
          <w:u w:val="single"/>
        </w:rPr>
        <w:t xml:space="preserve">Only participants of the media training workshop are eligible to receive this lump sum. </w:t>
      </w:r>
    </w:p>
    <w:p w:rsidR="00127036" w:rsidRDefault="00127036" w:rsidP="00A80C27">
      <w:pPr>
        <w:tabs>
          <w:tab w:val="clear" w:pos="850"/>
          <w:tab w:val="clear" w:pos="1191"/>
          <w:tab w:val="clear" w:pos="1531"/>
          <w:tab w:val="left" w:pos="5205"/>
        </w:tabs>
        <w:rPr>
          <w:rFonts w:asciiTheme="minorHAnsi" w:hAnsiTheme="minorHAnsi" w:cstheme="minorHAnsi"/>
          <w:b/>
          <w:sz w:val="24"/>
          <w:szCs w:val="24"/>
        </w:rPr>
      </w:pPr>
      <w:r>
        <w:rPr>
          <w:rFonts w:asciiTheme="minorHAnsi" w:hAnsiTheme="minorHAnsi" w:cstheme="minorHAnsi"/>
          <w:b/>
          <w:noProof/>
          <w:sz w:val="24"/>
          <w:szCs w:val="24"/>
          <w:lang w:eastAsia="en-GB"/>
        </w:rPr>
        <w:lastRenderedPageBreak/>
        <w:drawing>
          <wp:inline distT="0" distB="0" distL="0" distR="0">
            <wp:extent cx="5874589" cy="6941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W2018-timeline_EN_600px.jpg"/>
                    <pic:cNvPicPr/>
                  </pic:nvPicPr>
                  <pic:blipFill>
                    <a:blip r:embed="rId8">
                      <a:extLst>
                        <a:ext uri="{28A0092B-C50C-407E-A947-70E740481C1C}">
                          <a14:useLocalDpi xmlns:a14="http://schemas.microsoft.com/office/drawing/2010/main" val="0"/>
                        </a:ext>
                      </a:extLst>
                    </a:blip>
                    <a:stretch>
                      <a:fillRect/>
                    </a:stretch>
                  </pic:blipFill>
                  <pic:spPr>
                    <a:xfrm>
                      <a:off x="0" y="0"/>
                      <a:ext cx="5886231" cy="6955563"/>
                    </a:xfrm>
                    <a:prstGeom prst="rect">
                      <a:avLst/>
                    </a:prstGeom>
                  </pic:spPr>
                </pic:pic>
              </a:graphicData>
            </a:graphic>
          </wp:inline>
        </w:drawing>
      </w:r>
    </w:p>
    <w:p w:rsidR="00127036" w:rsidRDefault="00127036" w:rsidP="00A80C27">
      <w:pPr>
        <w:tabs>
          <w:tab w:val="clear" w:pos="850"/>
          <w:tab w:val="clear" w:pos="1191"/>
          <w:tab w:val="clear" w:pos="1531"/>
          <w:tab w:val="left" w:pos="5205"/>
        </w:tabs>
        <w:rPr>
          <w:rFonts w:asciiTheme="minorHAnsi" w:hAnsiTheme="minorHAnsi" w:cstheme="minorHAnsi"/>
          <w:b/>
          <w:sz w:val="24"/>
          <w:szCs w:val="24"/>
        </w:rPr>
      </w:pPr>
    </w:p>
    <w:p w:rsidR="00127036" w:rsidRDefault="00127036" w:rsidP="00A80C27">
      <w:pPr>
        <w:tabs>
          <w:tab w:val="clear" w:pos="850"/>
          <w:tab w:val="clear" w:pos="1191"/>
          <w:tab w:val="clear" w:pos="1531"/>
          <w:tab w:val="left" w:pos="5205"/>
        </w:tabs>
        <w:rPr>
          <w:rFonts w:asciiTheme="minorHAnsi" w:hAnsiTheme="minorHAnsi" w:cstheme="minorHAnsi"/>
          <w:b/>
          <w:sz w:val="24"/>
          <w:szCs w:val="24"/>
        </w:rPr>
      </w:pPr>
    </w:p>
    <w:p w:rsidR="00127036" w:rsidRDefault="00127036" w:rsidP="00A80C27">
      <w:pPr>
        <w:tabs>
          <w:tab w:val="clear" w:pos="850"/>
          <w:tab w:val="clear" w:pos="1191"/>
          <w:tab w:val="clear" w:pos="1531"/>
          <w:tab w:val="left" w:pos="5205"/>
        </w:tabs>
        <w:rPr>
          <w:rFonts w:asciiTheme="minorHAnsi" w:hAnsiTheme="minorHAnsi" w:cstheme="minorHAnsi"/>
          <w:b/>
          <w:sz w:val="24"/>
          <w:szCs w:val="24"/>
        </w:rPr>
      </w:pPr>
    </w:p>
    <w:p w:rsidR="00127036" w:rsidRDefault="00127036" w:rsidP="00A80C27">
      <w:pPr>
        <w:tabs>
          <w:tab w:val="clear" w:pos="850"/>
          <w:tab w:val="clear" w:pos="1191"/>
          <w:tab w:val="clear" w:pos="1531"/>
          <w:tab w:val="left" w:pos="5205"/>
        </w:tabs>
        <w:rPr>
          <w:rFonts w:asciiTheme="minorHAnsi" w:hAnsiTheme="minorHAnsi" w:cstheme="minorHAnsi"/>
          <w:b/>
          <w:sz w:val="24"/>
          <w:szCs w:val="24"/>
        </w:rPr>
      </w:pPr>
    </w:p>
    <w:p w:rsidR="00127036" w:rsidRDefault="00127036" w:rsidP="00A80C27">
      <w:pPr>
        <w:tabs>
          <w:tab w:val="clear" w:pos="850"/>
          <w:tab w:val="clear" w:pos="1191"/>
          <w:tab w:val="clear" w:pos="1531"/>
          <w:tab w:val="left" w:pos="5205"/>
        </w:tabs>
        <w:rPr>
          <w:rFonts w:asciiTheme="minorHAnsi" w:hAnsiTheme="minorHAnsi" w:cstheme="minorHAnsi"/>
          <w:b/>
          <w:sz w:val="24"/>
          <w:szCs w:val="24"/>
        </w:rPr>
      </w:pPr>
    </w:p>
    <w:p w:rsidR="00127036" w:rsidRDefault="00127036" w:rsidP="00A80C27">
      <w:pPr>
        <w:tabs>
          <w:tab w:val="clear" w:pos="850"/>
          <w:tab w:val="clear" w:pos="1191"/>
          <w:tab w:val="clear" w:pos="1531"/>
          <w:tab w:val="left" w:pos="5205"/>
        </w:tabs>
        <w:rPr>
          <w:rFonts w:asciiTheme="minorHAnsi" w:hAnsiTheme="minorHAnsi" w:cstheme="minorHAnsi"/>
          <w:b/>
          <w:sz w:val="24"/>
          <w:szCs w:val="24"/>
        </w:rPr>
      </w:pPr>
    </w:p>
    <w:p w:rsidR="00127036" w:rsidRDefault="00127036" w:rsidP="00A80C27">
      <w:pPr>
        <w:tabs>
          <w:tab w:val="clear" w:pos="850"/>
          <w:tab w:val="clear" w:pos="1191"/>
          <w:tab w:val="clear" w:pos="1531"/>
          <w:tab w:val="left" w:pos="5205"/>
        </w:tabs>
        <w:rPr>
          <w:rFonts w:asciiTheme="minorHAnsi" w:hAnsiTheme="minorHAnsi" w:cstheme="minorHAnsi"/>
          <w:b/>
          <w:sz w:val="24"/>
          <w:szCs w:val="24"/>
        </w:rPr>
      </w:pPr>
    </w:p>
    <w:p w:rsidR="00127036" w:rsidRDefault="00127036" w:rsidP="00A80C27">
      <w:pPr>
        <w:tabs>
          <w:tab w:val="clear" w:pos="850"/>
          <w:tab w:val="clear" w:pos="1191"/>
          <w:tab w:val="clear" w:pos="1531"/>
          <w:tab w:val="left" w:pos="5205"/>
        </w:tabs>
        <w:rPr>
          <w:rFonts w:asciiTheme="minorHAnsi" w:hAnsiTheme="minorHAnsi" w:cstheme="minorHAnsi"/>
          <w:b/>
          <w:sz w:val="24"/>
          <w:szCs w:val="24"/>
        </w:rPr>
      </w:pPr>
    </w:p>
    <w:p w:rsidR="00127036" w:rsidRDefault="00127036" w:rsidP="00A80C27">
      <w:pPr>
        <w:tabs>
          <w:tab w:val="clear" w:pos="850"/>
          <w:tab w:val="clear" w:pos="1191"/>
          <w:tab w:val="clear" w:pos="1531"/>
          <w:tab w:val="left" w:pos="5205"/>
        </w:tabs>
        <w:rPr>
          <w:rFonts w:asciiTheme="minorHAnsi" w:hAnsiTheme="minorHAnsi" w:cstheme="minorHAnsi"/>
          <w:b/>
          <w:sz w:val="24"/>
          <w:szCs w:val="24"/>
        </w:rPr>
      </w:pPr>
    </w:p>
    <w:p w:rsidR="00667B0D" w:rsidRDefault="00667B0D"/>
    <w:sectPr w:rsidR="00667B0D" w:rsidSect="00CB321A">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75E2"/>
    <w:multiLevelType w:val="hybridMultilevel"/>
    <w:tmpl w:val="6A9EC972"/>
    <w:lvl w:ilvl="0" w:tplc="64F0DBC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005604"/>
    <w:multiLevelType w:val="hybridMultilevel"/>
    <w:tmpl w:val="621437AA"/>
    <w:lvl w:ilvl="0" w:tplc="64F0DBC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80C27"/>
    <w:rsid w:val="00127036"/>
    <w:rsid w:val="00287D86"/>
    <w:rsid w:val="0030318E"/>
    <w:rsid w:val="003055CE"/>
    <w:rsid w:val="003D70EE"/>
    <w:rsid w:val="004510BA"/>
    <w:rsid w:val="00497A3B"/>
    <w:rsid w:val="00667B0D"/>
    <w:rsid w:val="00850BBB"/>
    <w:rsid w:val="00A40AB9"/>
    <w:rsid w:val="00A80C27"/>
    <w:rsid w:val="00CB321A"/>
    <w:rsid w:val="00E4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27"/>
    <w:pPr>
      <w:tabs>
        <w:tab w:val="left" w:pos="850"/>
        <w:tab w:val="left" w:pos="1191"/>
        <w:tab w:val="left" w:pos="1531"/>
      </w:tabs>
      <w:spacing w:after="0" w:line="240" w:lineRule="auto"/>
      <w:jc w:val="both"/>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C27"/>
    <w:rPr>
      <w:color w:val="0000FF"/>
      <w:u w:val="single"/>
    </w:rPr>
  </w:style>
  <w:style w:type="paragraph" w:styleId="ListParagraph">
    <w:name w:val="List Paragraph"/>
    <w:basedOn w:val="Normal"/>
    <w:uiPriority w:val="34"/>
    <w:qFormat/>
    <w:rsid w:val="00A80C27"/>
    <w:pPr>
      <w:ind w:left="720"/>
      <w:contextualSpacing/>
    </w:pPr>
  </w:style>
  <w:style w:type="paragraph" w:styleId="NormalWeb">
    <w:name w:val="Normal (Web)"/>
    <w:basedOn w:val="Normal"/>
    <w:uiPriority w:val="99"/>
    <w:unhideWhenUsed/>
    <w:rsid w:val="00A40AB9"/>
    <w:pPr>
      <w:tabs>
        <w:tab w:val="clear" w:pos="850"/>
        <w:tab w:val="clear" w:pos="1191"/>
        <w:tab w:val="clear" w:pos="1531"/>
      </w:tabs>
      <w:jc w:val="left"/>
    </w:pPr>
    <w:rPr>
      <w:sz w:val="24"/>
      <w:szCs w:val="24"/>
      <w:lang w:eastAsia="en-GB"/>
    </w:rPr>
  </w:style>
  <w:style w:type="character" w:styleId="CommentReference">
    <w:name w:val="annotation reference"/>
    <w:basedOn w:val="DefaultParagraphFont"/>
    <w:uiPriority w:val="99"/>
    <w:semiHidden/>
    <w:unhideWhenUsed/>
    <w:rsid w:val="004510BA"/>
    <w:rPr>
      <w:sz w:val="16"/>
      <w:szCs w:val="16"/>
    </w:rPr>
  </w:style>
  <w:style w:type="paragraph" w:styleId="CommentText">
    <w:name w:val="annotation text"/>
    <w:basedOn w:val="Normal"/>
    <w:link w:val="CommentTextChar"/>
    <w:uiPriority w:val="99"/>
    <w:semiHidden/>
    <w:unhideWhenUsed/>
    <w:rsid w:val="004510BA"/>
    <w:rPr>
      <w:sz w:val="20"/>
      <w:szCs w:val="20"/>
    </w:rPr>
  </w:style>
  <w:style w:type="character" w:customStyle="1" w:styleId="CommentTextChar">
    <w:name w:val="Comment Text Char"/>
    <w:basedOn w:val="DefaultParagraphFont"/>
    <w:link w:val="CommentText"/>
    <w:uiPriority w:val="99"/>
    <w:semiHidden/>
    <w:rsid w:val="004510B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510BA"/>
    <w:rPr>
      <w:b/>
      <w:bCs/>
    </w:rPr>
  </w:style>
  <w:style w:type="character" w:customStyle="1" w:styleId="CommentSubjectChar">
    <w:name w:val="Comment Subject Char"/>
    <w:basedOn w:val="CommentTextChar"/>
    <w:link w:val="CommentSubject"/>
    <w:uiPriority w:val="99"/>
    <w:semiHidden/>
    <w:rsid w:val="004510BA"/>
    <w:rPr>
      <w:rFonts w:ascii="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4510BA"/>
    <w:rPr>
      <w:rFonts w:ascii="Tahoma" w:hAnsi="Tahoma" w:cs="Tahoma"/>
      <w:sz w:val="16"/>
      <w:szCs w:val="16"/>
    </w:rPr>
  </w:style>
  <w:style w:type="character" w:customStyle="1" w:styleId="BalloonTextChar">
    <w:name w:val="Balloon Text Char"/>
    <w:basedOn w:val="DefaultParagraphFont"/>
    <w:link w:val="BalloonText"/>
    <w:uiPriority w:val="99"/>
    <w:semiHidden/>
    <w:rsid w:val="004510BA"/>
    <w:rPr>
      <w:rFonts w:ascii="Tahoma" w:hAnsi="Tahoma" w:cs="Tahoma"/>
      <w:sz w:val="16"/>
      <w:szCs w:val="16"/>
      <w:lang w:eastAsia="zh-CN"/>
    </w:rPr>
  </w:style>
  <w:style w:type="paragraph" w:customStyle="1" w:styleId="Default">
    <w:name w:val="Default"/>
    <w:rsid w:val="0012703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julia.wanjiru@oe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2007DDDD.dotm</Template>
  <TotalTime>3</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WANJIRU-SCHWARZ Julia</dc:creator>
  <cp:lastModifiedBy>WANJIRU-SCHWARZ Julia</cp:lastModifiedBy>
  <cp:revision>4</cp:revision>
  <dcterms:created xsi:type="dcterms:W3CDTF">2018-11-07T14:30:00Z</dcterms:created>
  <dcterms:modified xsi:type="dcterms:W3CDTF">2018-11-12T11:00:00Z</dcterms:modified>
</cp:coreProperties>
</file>