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56" w:rsidRDefault="00BC6056" w:rsidP="00EE61EC">
      <w:pPr>
        <w:rPr>
          <w:szCs w:val="30"/>
        </w:rPr>
      </w:pPr>
    </w:p>
    <w:p w:rsidR="00EE61EC" w:rsidRDefault="00EE61EC" w:rsidP="00EE61EC">
      <w:pPr>
        <w:pStyle w:val="Heading1"/>
        <w:jc w:val="center"/>
        <w:rPr>
          <w:sz w:val="27"/>
          <w:szCs w:val="27"/>
        </w:rPr>
      </w:pPr>
      <w:r>
        <w:t>Speeches</w:t>
      </w:r>
    </w:p>
    <w:p w:rsidR="00EE61EC" w:rsidRPr="00EE61EC" w:rsidRDefault="00EE61EC" w:rsidP="00EE61EC">
      <w:pPr>
        <w:pStyle w:val="Heading3"/>
        <w:rPr>
          <w:color w:val="auto"/>
          <w:sz w:val="28"/>
          <w:szCs w:val="28"/>
        </w:rPr>
      </w:pPr>
      <w:r w:rsidRPr="00EE61EC">
        <w:rPr>
          <w:color w:val="auto"/>
          <w:sz w:val="28"/>
          <w:szCs w:val="28"/>
        </w:rPr>
        <w:t>Wednesday May 12, 2004</w:t>
      </w:r>
    </w:p>
    <w:p w:rsidR="00EE61EC" w:rsidRDefault="00EE61EC" w:rsidP="00EE61EC">
      <w:pPr>
        <w:pStyle w:val="Heading4"/>
      </w:pPr>
      <w:r>
        <w:t>Opening Keynote Speeches – «Health of Nations» (Room 2, with retransmission to Rooms 3 and 8)</w:t>
      </w:r>
    </w:p>
    <w:p w:rsidR="00EE61EC" w:rsidRDefault="00EE61EC" w:rsidP="00EE61E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Moderator</w:t>
      </w:r>
      <w:r>
        <w:rPr>
          <w:rFonts w:ascii="Verdana" w:hAnsi="Verdana"/>
          <w:color w:val="333333"/>
          <w:sz w:val="18"/>
          <w:szCs w:val="18"/>
        </w:rPr>
        <w:t xml:space="preserve">: </w:t>
      </w:r>
      <w:r>
        <w:rPr>
          <w:rFonts w:ascii="Verdana" w:hAnsi="Verdana"/>
          <w:b/>
          <w:bCs/>
          <w:color w:val="333333"/>
          <w:sz w:val="18"/>
          <w:szCs w:val="18"/>
        </w:rPr>
        <w:t>Lord Alan Watson of Richmond</w:t>
      </w:r>
      <w:r>
        <w:rPr>
          <w:rFonts w:ascii="Verdana" w:hAnsi="Verdana"/>
          <w:color w:val="333333"/>
          <w:sz w:val="18"/>
          <w:szCs w:val="18"/>
        </w:rPr>
        <w:t xml:space="preserve">, House of Lords, United Kingdom </w:t>
      </w:r>
    </w:p>
    <w:p w:rsidR="00EE61EC" w:rsidRDefault="00EE61EC" w:rsidP="00EE61E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 xml:space="preserve">Luis Ernesto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Derbez</w:t>
      </w:r>
      <w:proofErr w:type="spellEnd"/>
      <w:r>
        <w:rPr>
          <w:rFonts w:ascii="Verdana" w:hAnsi="Verdana"/>
          <w:color w:val="333333"/>
          <w:sz w:val="18"/>
          <w:szCs w:val="18"/>
        </w:rPr>
        <w:t>, Minister for Foreign Affairs, Mexico - </w:t>
      </w:r>
      <w:hyperlink r:id="rId8" w:history="1">
        <w:r>
          <w:rPr>
            <w:rFonts w:ascii="Verdana" w:hAnsi="Verdana"/>
            <w:color w:val="2973BD"/>
            <w:sz w:val="18"/>
            <w:szCs w:val="18"/>
          </w:rPr>
          <w:t>Speech</w:t>
        </w:r>
      </w:hyperlink>
      <w:r>
        <w:rPr>
          <w:rFonts w:ascii="Verdana" w:hAnsi="Verdana"/>
          <w:color w:val="333333"/>
          <w:sz w:val="18"/>
          <w:szCs w:val="18"/>
        </w:rPr>
        <w:t xml:space="preserve"> [PDF, 46 KB] </w:t>
      </w:r>
    </w:p>
    <w:p w:rsidR="00EE61EC" w:rsidRDefault="00EE61EC" w:rsidP="00EE61E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Donald J. Johnston</w:t>
      </w:r>
      <w:r>
        <w:rPr>
          <w:rFonts w:ascii="Verdana" w:hAnsi="Verdana"/>
          <w:color w:val="333333"/>
          <w:sz w:val="18"/>
          <w:szCs w:val="18"/>
        </w:rPr>
        <w:t xml:space="preserve">, Secretary-General, OECD - </w:t>
      </w:r>
      <w:hyperlink r:id="rId9" w:history="1">
        <w:r>
          <w:rPr>
            <w:rFonts w:ascii="Verdana" w:hAnsi="Verdana"/>
            <w:color w:val="2973BD"/>
            <w:sz w:val="18"/>
            <w:szCs w:val="18"/>
          </w:rPr>
          <w:t>Speech</w:t>
        </w:r>
      </w:hyperlink>
      <w:r>
        <w:rPr>
          <w:rFonts w:ascii="Verdana" w:hAnsi="Verdana"/>
          <w:color w:val="333333"/>
          <w:sz w:val="18"/>
          <w:szCs w:val="18"/>
        </w:rPr>
        <w:t xml:space="preserve"> [PDF, 59 KB] </w:t>
      </w:r>
    </w:p>
    <w:p w:rsidR="00EE61EC" w:rsidRDefault="00EE61EC" w:rsidP="00EE61EC">
      <w:pPr>
        <w:pStyle w:val="Heading4"/>
        <w:rPr>
          <w:rFonts w:ascii="Georgia" w:hAnsi="Georgia"/>
          <w:color w:val="000000"/>
        </w:rPr>
      </w:pPr>
      <w:r>
        <w:t>Role of Corporate Responsibility and the OECD Guidelines for Multinational Enterprises (Room 8)</w:t>
      </w:r>
    </w:p>
    <w:p w:rsidR="00EE61EC" w:rsidRDefault="00EE61EC" w:rsidP="00EE61E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Moderator</w:t>
      </w:r>
      <w:r>
        <w:rPr>
          <w:rFonts w:ascii="Verdana" w:hAnsi="Verdana"/>
          <w:color w:val="333333"/>
          <w:sz w:val="18"/>
          <w:szCs w:val="18"/>
        </w:rPr>
        <w:t xml:space="preserve">: </w:t>
      </w:r>
      <w:r>
        <w:rPr>
          <w:rFonts w:ascii="Verdana" w:hAnsi="Verdana"/>
          <w:b/>
          <w:bCs/>
          <w:color w:val="333333"/>
          <w:sz w:val="18"/>
          <w:szCs w:val="18"/>
        </w:rPr>
        <w:t>Mark Landler</w:t>
      </w:r>
      <w:r>
        <w:rPr>
          <w:rFonts w:ascii="Verdana" w:hAnsi="Verdana"/>
          <w:color w:val="333333"/>
          <w:sz w:val="18"/>
          <w:szCs w:val="18"/>
        </w:rPr>
        <w:t xml:space="preserve">, Frankfort Correspondent, New York Times </w:t>
      </w:r>
    </w:p>
    <w:p w:rsidR="00EE61EC" w:rsidRDefault="00EE61EC" w:rsidP="00EE61E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 xml:space="preserve">Jean-Philippe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Courtois</w:t>
      </w:r>
      <w:proofErr w:type="spellEnd"/>
      <w:r>
        <w:rPr>
          <w:rFonts w:ascii="Verdana" w:hAnsi="Verdana"/>
          <w:color w:val="333333"/>
          <w:sz w:val="18"/>
          <w:szCs w:val="18"/>
        </w:rPr>
        <w:t>, CEO, Microsoft Europe, Middle East &amp; Africa - </w:t>
      </w:r>
      <w:hyperlink r:id="rId10" w:history="1">
        <w:r>
          <w:rPr>
            <w:rFonts w:ascii="Verdana" w:hAnsi="Verdana"/>
            <w:color w:val="2973BD"/>
            <w:sz w:val="18"/>
            <w:szCs w:val="18"/>
          </w:rPr>
          <w:t>Speech</w:t>
        </w:r>
      </w:hyperlink>
      <w:r>
        <w:rPr>
          <w:rFonts w:ascii="Verdana" w:hAnsi="Verdana"/>
          <w:color w:val="333333"/>
          <w:sz w:val="18"/>
          <w:szCs w:val="18"/>
        </w:rPr>
        <w:t xml:space="preserve"> [PDF, 28 KB] </w:t>
      </w:r>
    </w:p>
    <w:p w:rsidR="00EE61EC" w:rsidRDefault="00EE61EC" w:rsidP="00EE61E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John Monks</w:t>
      </w:r>
      <w:r>
        <w:rPr>
          <w:rFonts w:ascii="Verdana" w:hAnsi="Verdana"/>
          <w:color w:val="333333"/>
          <w:sz w:val="18"/>
          <w:szCs w:val="18"/>
        </w:rPr>
        <w:t>, General Secretary, European Trade Union Confederation - </w:t>
      </w:r>
      <w:hyperlink r:id="rId11" w:history="1">
        <w:r>
          <w:rPr>
            <w:rFonts w:ascii="Verdana" w:hAnsi="Verdana"/>
            <w:color w:val="2973BD"/>
            <w:sz w:val="18"/>
            <w:szCs w:val="18"/>
          </w:rPr>
          <w:t>Speech</w:t>
        </w:r>
      </w:hyperlink>
      <w:r>
        <w:rPr>
          <w:rFonts w:ascii="Verdana" w:hAnsi="Verdana"/>
          <w:color w:val="333333"/>
          <w:sz w:val="18"/>
          <w:szCs w:val="18"/>
        </w:rPr>
        <w:t xml:space="preserve"> [PDF, 21 KB]  </w:t>
      </w:r>
    </w:p>
    <w:p w:rsidR="00EE61EC" w:rsidRDefault="00EE61EC" w:rsidP="00EE61E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Jane Nelson</w:t>
      </w:r>
      <w:r>
        <w:rPr>
          <w:rFonts w:ascii="Verdana" w:hAnsi="Verdana"/>
          <w:color w:val="333333"/>
          <w:sz w:val="18"/>
          <w:szCs w:val="18"/>
        </w:rPr>
        <w:t xml:space="preserve">, Director of Corporate Social Responsibility Initiative, Harvard University, United States </w:t>
      </w:r>
    </w:p>
    <w:p w:rsidR="00EE61EC" w:rsidRDefault="00EE61EC" w:rsidP="00EE61E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Nevenka</w:t>
      </w:r>
      <w:proofErr w:type="spellEnd"/>
      <w:r>
        <w:rPr>
          <w:rFonts w:ascii="Verdana" w:hAnsi="Verdana"/>
          <w:b/>
          <w:bCs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Pergar</w:t>
      </w:r>
      <w:proofErr w:type="spellEnd"/>
      <w:r>
        <w:rPr>
          <w:rFonts w:ascii="Verdana" w:hAnsi="Verdana"/>
          <w:color w:val="333333"/>
          <w:sz w:val="18"/>
          <w:szCs w:val="18"/>
        </w:rPr>
        <w:t>, Board Member, AKTIVA INVEST, Slovenia - </w:t>
      </w:r>
      <w:hyperlink r:id="rId12" w:history="1">
        <w:r>
          <w:rPr>
            <w:rFonts w:ascii="Verdana" w:hAnsi="Verdana"/>
            <w:color w:val="2973BD"/>
            <w:sz w:val="18"/>
            <w:szCs w:val="18"/>
          </w:rPr>
          <w:t>Speech</w:t>
        </w:r>
      </w:hyperlink>
      <w:r>
        <w:rPr>
          <w:rFonts w:ascii="Verdana" w:hAnsi="Verdana"/>
          <w:color w:val="333333"/>
          <w:sz w:val="18"/>
          <w:szCs w:val="18"/>
        </w:rPr>
        <w:t xml:space="preserve"> [PDF, 63 KB] </w:t>
      </w:r>
    </w:p>
    <w:p w:rsidR="00EE61EC" w:rsidRDefault="00EE61EC" w:rsidP="00EE61EC">
      <w:pPr>
        <w:pStyle w:val="Heading4"/>
        <w:rPr>
          <w:rFonts w:ascii="Georgia" w:hAnsi="Georgia"/>
          <w:color w:val="000000"/>
        </w:rPr>
      </w:pPr>
      <w:r>
        <w:t>Health, Human Rights &amp; Development (Room 2)</w:t>
      </w:r>
    </w:p>
    <w:p w:rsidR="00EE61EC" w:rsidRDefault="00EE61EC" w:rsidP="00EE61E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Moderator</w:t>
      </w:r>
      <w:r>
        <w:rPr>
          <w:rFonts w:ascii="Verdana" w:hAnsi="Verdana"/>
          <w:color w:val="333333"/>
          <w:sz w:val="18"/>
          <w:szCs w:val="18"/>
        </w:rPr>
        <w:t xml:space="preserve">: </w:t>
      </w:r>
      <w:r>
        <w:rPr>
          <w:rFonts w:ascii="Verdana" w:hAnsi="Verdana"/>
          <w:b/>
          <w:bCs/>
          <w:color w:val="333333"/>
          <w:sz w:val="18"/>
          <w:szCs w:val="18"/>
        </w:rPr>
        <w:t>Richard Manning</w:t>
      </w:r>
      <w:r>
        <w:rPr>
          <w:rFonts w:ascii="Verdana" w:hAnsi="Verdana"/>
          <w:color w:val="333333"/>
          <w:sz w:val="18"/>
          <w:szCs w:val="18"/>
        </w:rPr>
        <w:t xml:space="preserve">, Chair, OECD Development Assistance </w:t>
      </w:r>
      <w:proofErr w:type="spellStart"/>
      <w:r>
        <w:rPr>
          <w:rFonts w:ascii="Verdana" w:hAnsi="Verdana"/>
          <w:color w:val="333333"/>
          <w:sz w:val="18"/>
          <w:szCs w:val="18"/>
        </w:rPr>
        <w:t>Commitee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</w:p>
    <w:p w:rsidR="00EE61EC" w:rsidRDefault="00EE61EC" w:rsidP="00EE61E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Mary Robinson</w:t>
      </w:r>
      <w:r>
        <w:rPr>
          <w:rFonts w:ascii="Verdana" w:hAnsi="Verdana"/>
          <w:color w:val="333333"/>
          <w:sz w:val="18"/>
          <w:szCs w:val="18"/>
        </w:rPr>
        <w:t xml:space="preserve">, Executive Director, Ethical </w:t>
      </w:r>
      <w:proofErr w:type="spellStart"/>
      <w:r>
        <w:rPr>
          <w:rFonts w:ascii="Verdana" w:hAnsi="Verdana"/>
          <w:color w:val="333333"/>
          <w:sz w:val="18"/>
          <w:szCs w:val="18"/>
        </w:rPr>
        <w:t>Globalisation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Initiative and Former President of Ireland - </w:t>
      </w:r>
      <w:hyperlink r:id="rId13" w:history="1">
        <w:r>
          <w:rPr>
            <w:rFonts w:ascii="Verdana" w:hAnsi="Verdana"/>
            <w:color w:val="2973BD"/>
            <w:sz w:val="18"/>
            <w:szCs w:val="18"/>
          </w:rPr>
          <w:t>Speech</w:t>
        </w:r>
      </w:hyperlink>
      <w:r>
        <w:rPr>
          <w:rFonts w:ascii="Verdana" w:hAnsi="Verdana"/>
          <w:color w:val="333333"/>
          <w:sz w:val="18"/>
          <w:szCs w:val="18"/>
        </w:rPr>
        <w:t xml:space="preserve"> [PDF 48 KB] </w:t>
      </w:r>
    </w:p>
    <w:p w:rsidR="00EE61EC" w:rsidRDefault="00EE61EC" w:rsidP="00EE61EC">
      <w:pPr>
        <w:pStyle w:val="Heading4"/>
        <w:rPr>
          <w:rFonts w:ascii="Georgia" w:hAnsi="Georgia"/>
          <w:color w:val="000000"/>
        </w:rPr>
      </w:pPr>
      <w:r>
        <w:t>Obesity &amp; Health (Room 3)</w:t>
      </w:r>
    </w:p>
    <w:p w:rsidR="00EE61EC" w:rsidRDefault="00EE61EC" w:rsidP="00EE61EC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Moderator</w:t>
      </w:r>
      <w:r>
        <w:rPr>
          <w:rFonts w:ascii="Verdana" w:hAnsi="Verdana"/>
          <w:color w:val="333333"/>
          <w:sz w:val="18"/>
          <w:szCs w:val="18"/>
        </w:rPr>
        <w:t xml:space="preserve">: </w:t>
      </w:r>
      <w:r>
        <w:rPr>
          <w:rFonts w:ascii="Verdana" w:hAnsi="Verdana"/>
          <w:b/>
          <w:bCs/>
          <w:color w:val="333333"/>
          <w:sz w:val="18"/>
          <w:szCs w:val="18"/>
        </w:rPr>
        <w:t xml:space="preserve">Sabine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Syfuss</w:t>
      </w:r>
      <w:proofErr w:type="spellEnd"/>
      <w:r>
        <w:rPr>
          <w:rFonts w:ascii="Verdana" w:hAnsi="Verdana"/>
          <w:b/>
          <w:bCs/>
          <w:color w:val="333333"/>
          <w:sz w:val="18"/>
          <w:szCs w:val="18"/>
        </w:rPr>
        <w:t>-Arnaud</w:t>
      </w:r>
      <w:r>
        <w:rPr>
          <w:rFonts w:ascii="Verdana" w:hAnsi="Verdana"/>
          <w:color w:val="333333"/>
          <w:sz w:val="18"/>
          <w:szCs w:val="18"/>
        </w:rPr>
        <w:t xml:space="preserve">, Special Correspondent, </w:t>
      </w:r>
      <w:proofErr w:type="spellStart"/>
      <w:r>
        <w:rPr>
          <w:rFonts w:ascii="Verdana" w:hAnsi="Verdana"/>
          <w:color w:val="333333"/>
          <w:sz w:val="18"/>
          <w:szCs w:val="18"/>
        </w:rPr>
        <w:t>L'Expansion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France </w:t>
      </w:r>
    </w:p>
    <w:p w:rsidR="00EE61EC" w:rsidRDefault="00EE61EC" w:rsidP="00EE61EC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 xml:space="preserve">Pierre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Lefèbvre</w:t>
      </w:r>
      <w:proofErr w:type="spellEnd"/>
      <w:r>
        <w:rPr>
          <w:rFonts w:ascii="Verdana" w:hAnsi="Verdana"/>
          <w:color w:val="333333"/>
          <w:sz w:val="18"/>
          <w:szCs w:val="18"/>
        </w:rPr>
        <w:t>, President, International Diabetes Federation, Belgium - </w:t>
      </w:r>
      <w:hyperlink r:id="rId14" w:history="1">
        <w:r>
          <w:rPr>
            <w:rFonts w:ascii="Verdana" w:hAnsi="Verdana"/>
            <w:color w:val="2973BD"/>
            <w:sz w:val="18"/>
            <w:szCs w:val="18"/>
          </w:rPr>
          <w:t>Speech</w:t>
        </w:r>
      </w:hyperlink>
      <w:r>
        <w:rPr>
          <w:rFonts w:ascii="Verdana" w:hAnsi="Verdana"/>
          <w:color w:val="333333"/>
          <w:sz w:val="18"/>
          <w:szCs w:val="18"/>
        </w:rPr>
        <w:t xml:space="preserve"> [PDF, 15 KB] </w:t>
      </w:r>
    </w:p>
    <w:p w:rsidR="00EE61EC" w:rsidRDefault="00EE61EC" w:rsidP="00EE61EC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John Martin</w:t>
      </w:r>
      <w:r>
        <w:rPr>
          <w:rFonts w:ascii="Verdana" w:hAnsi="Verdana"/>
          <w:color w:val="333333"/>
          <w:sz w:val="18"/>
          <w:szCs w:val="18"/>
        </w:rPr>
        <w:t xml:space="preserve">, Director of Employment, </w:t>
      </w:r>
      <w:proofErr w:type="spellStart"/>
      <w:r>
        <w:rPr>
          <w:rFonts w:ascii="Verdana" w:hAnsi="Verdana"/>
          <w:color w:val="333333"/>
          <w:sz w:val="18"/>
          <w:szCs w:val="18"/>
        </w:rPr>
        <w:t>Labour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and Social Affairs, OECD - </w:t>
      </w:r>
      <w:hyperlink r:id="rId15" w:history="1">
        <w:r>
          <w:rPr>
            <w:rFonts w:ascii="Verdana" w:hAnsi="Verdana"/>
            <w:color w:val="2973BD"/>
            <w:sz w:val="18"/>
            <w:szCs w:val="18"/>
          </w:rPr>
          <w:t>Speech</w:t>
        </w:r>
      </w:hyperlink>
      <w:r>
        <w:rPr>
          <w:rFonts w:ascii="Verdana" w:hAnsi="Verdana"/>
          <w:color w:val="333333"/>
          <w:sz w:val="18"/>
          <w:szCs w:val="18"/>
        </w:rPr>
        <w:t xml:space="preserve"> [PDF, 35 KB] </w:t>
      </w:r>
    </w:p>
    <w:p w:rsidR="00EE61EC" w:rsidRDefault="00EE61EC" w:rsidP="00EE61EC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Michael O'Grady</w:t>
      </w:r>
      <w:r>
        <w:rPr>
          <w:rFonts w:ascii="Verdana" w:hAnsi="Verdana"/>
          <w:color w:val="333333"/>
          <w:sz w:val="18"/>
          <w:szCs w:val="18"/>
        </w:rPr>
        <w:t xml:space="preserve">, Assistant Secretary for Planning and Evaluation, Department of Health and Human Services, United States </w:t>
      </w:r>
    </w:p>
    <w:p w:rsidR="00EE61EC" w:rsidRDefault="00EE61EC" w:rsidP="00EE61EC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Danny L. Strickland</w:t>
      </w:r>
      <w:r>
        <w:rPr>
          <w:rFonts w:ascii="Verdana" w:hAnsi="Verdana"/>
          <w:color w:val="333333"/>
          <w:sz w:val="18"/>
          <w:szCs w:val="18"/>
        </w:rPr>
        <w:t>, Chief Innovation Officer, Coca-Cola - </w:t>
      </w:r>
      <w:hyperlink r:id="rId16" w:history="1">
        <w:r>
          <w:rPr>
            <w:rFonts w:ascii="Verdana" w:hAnsi="Verdana"/>
            <w:color w:val="2973BD"/>
            <w:sz w:val="18"/>
            <w:szCs w:val="18"/>
          </w:rPr>
          <w:t>Speech</w:t>
        </w:r>
      </w:hyperlink>
      <w:r>
        <w:rPr>
          <w:rFonts w:ascii="Verdana" w:hAnsi="Verdana"/>
          <w:color w:val="333333"/>
          <w:sz w:val="18"/>
          <w:szCs w:val="18"/>
        </w:rPr>
        <w:t xml:space="preserve"> [PDF, 29 KB] </w:t>
      </w:r>
    </w:p>
    <w:p w:rsidR="00EE61EC" w:rsidRDefault="00EE61EC" w:rsidP="00EE61EC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 xml:space="preserve">Janet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Voûte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CEO, World Heart Federation, Switzerland - </w:t>
      </w:r>
      <w:hyperlink r:id="rId17" w:history="1">
        <w:r>
          <w:rPr>
            <w:rFonts w:ascii="Verdana" w:hAnsi="Verdana"/>
            <w:color w:val="2973BD"/>
            <w:sz w:val="18"/>
            <w:szCs w:val="18"/>
          </w:rPr>
          <w:t>Speech</w:t>
        </w:r>
      </w:hyperlink>
      <w:r>
        <w:rPr>
          <w:rFonts w:ascii="Verdana" w:hAnsi="Verdana"/>
          <w:color w:val="333333"/>
          <w:sz w:val="18"/>
          <w:szCs w:val="18"/>
        </w:rPr>
        <w:t xml:space="preserve"> [PDF, 25 KB] </w:t>
      </w:r>
    </w:p>
    <w:p w:rsidR="00EE61EC" w:rsidRDefault="00EE61EC" w:rsidP="00EE61EC">
      <w:pPr>
        <w:pStyle w:val="Heading4"/>
        <w:rPr>
          <w:rFonts w:ascii="Georgia" w:hAnsi="Georgia"/>
          <w:color w:val="000000"/>
        </w:rPr>
      </w:pPr>
      <w:r>
        <w:t>Keynote Address: «East Asia in the 21st Century» (Room 2, with retransmission to Room 8)</w:t>
      </w:r>
    </w:p>
    <w:p w:rsidR="00EE61EC" w:rsidRDefault="00EE61EC" w:rsidP="00EE61EC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Moderator</w:t>
      </w:r>
      <w:r>
        <w:rPr>
          <w:rFonts w:ascii="Verdana" w:hAnsi="Verdana"/>
          <w:color w:val="333333"/>
          <w:sz w:val="18"/>
          <w:szCs w:val="18"/>
        </w:rPr>
        <w:t xml:space="preserve">: </w:t>
      </w:r>
      <w:r>
        <w:rPr>
          <w:rFonts w:ascii="Verdana" w:hAnsi="Verdana"/>
          <w:b/>
          <w:bCs/>
          <w:color w:val="333333"/>
          <w:sz w:val="18"/>
          <w:szCs w:val="18"/>
        </w:rPr>
        <w:t xml:space="preserve">Nicolas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Beytout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Editorial Director, Les </w:t>
      </w:r>
      <w:proofErr w:type="spellStart"/>
      <w:r>
        <w:rPr>
          <w:rFonts w:ascii="Verdana" w:hAnsi="Verdana"/>
          <w:color w:val="333333"/>
          <w:sz w:val="18"/>
          <w:szCs w:val="18"/>
        </w:rPr>
        <w:t>Échos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France </w:t>
      </w:r>
    </w:p>
    <w:p w:rsidR="00EE61EC" w:rsidRDefault="00EE61EC" w:rsidP="00EE61EC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 xml:space="preserve">Kim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Dae-jung</w:t>
      </w:r>
      <w:proofErr w:type="spellEnd"/>
      <w:r>
        <w:rPr>
          <w:rFonts w:ascii="Verdana" w:hAnsi="Verdana"/>
          <w:color w:val="333333"/>
          <w:sz w:val="18"/>
          <w:szCs w:val="18"/>
        </w:rPr>
        <w:t>, Former President of Korea, Nobel Peace Prize Winner - </w:t>
      </w:r>
      <w:hyperlink r:id="rId18" w:history="1">
        <w:r>
          <w:rPr>
            <w:rFonts w:ascii="Verdana" w:hAnsi="Verdana"/>
            <w:color w:val="2973BD"/>
            <w:sz w:val="18"/>
            <w:szCs w:val="18"/>
          </w:rPr>
          <w:t>Speech</w:t>
        </w:r>
      </w:hyperlink>
      <w:r>
        <w:rPr>
          <w:rFonts w:ascii="Verdana" w:hAnsi="Verdana"/>
          <w:color w:val="333333"/>
          <w:sz w:val="18"/>
          <w:szCs w:val="18"/>
        </w:rPr>
        <w:t xml:space="preserve"> [PDF, 102 KB] </w:t>
      </w:r>
    </w:p>
    <w:p w:rsidR="00EE61EC" w:rsidRDefault="00EE61EC" w:rsidP="00EE61EC">
      <w:pPr>
        <w:pStyle w:val="Heading4"/>
        <w:rPr>
          <w:rFonts w:ascii="Georgia" w:hAnsi="Georgia"/>
          <w:color w:val="000000"/>
        </w:rPr>
      </w:pPr>
      <w:r>
        <w:t>Financial Education (Room 3)</w:t>
      </w:r>
    </w:p>
    <w:p w:rsidR="00EE61EC" w:rsidRDefault="00EE61EC" w:rsidP="00EE61EC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Moderator</w:t>
      </w:r>
      <w:r>
        <w:rPr>
          <w:rFonts w:ascii="Verdana" w:hAnsi="Verdana"/>
          <w:color w:val="333333"/>
          <w:sz w:val="18"/>
          <w:szCs w:val="18"/>
        </w:rPr>
        <w:t xml:space="preserve">: </w:t>
      </w:r>
      <w:r>
        <w:rPr>
          <w:rFonts w:ascii="Verdana" w:hAnsi="Verdana"/>
          <w:b/>
          <w:bCs/>
          <w:color w:val="333333"/>
          <w:sz w:val="18"/>
          <w:szCs w:val="18"/>
        </w:rPr>
        <w:t xml:space="preserve">Lorenzo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Bini</w:t>
      </w:r>
      <w:proofErr w:type="spellEnd"/>
      <w:r>
        <w:rPr>
          <w:rFonts w:ascii="Verdana" w:hAnsi="Verdana"/>
          <w:b/>
          <w:bCs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Smaghi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Director for International Financial Relations, Ministry for Economy and Finance, Italy </w:t>
      </w:r>
    </w:p>
    <w:p w:rsidR="00EE61EC" w:rsidRDefault="00EE61EC" w:rsidP="00EE61EC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Dae</w:t>
      </w:r>
      <w:proofErr w:type="spellEnd"/>
      <w:r>
        <w:rPr>
          <w:rFonts w:ascii="Verdana" w:hAnsi="Verdana"/>
          <w:b/>
          <w:bCs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Whan</w:t>
      </w:r>
      <w:proofErr w:type="spellEnd"/>
      <w:r>
        <w:rPr>
          <w:rFonts w:ascii="Verdana" w:hAnsi="Verdana"/>
          <w:b/>
          <w:bCs/>
          <w:color w:val="333333"/>
          <w:sz w:val="18"/>
          <w:szCs w:val="18"/>
        </w:rPr>
        <w:t xml:space="preserve"> Chang</w:t>
      </w:r>
      <w:r>
        <w:rPr>
          <w:rFonts w:ascii="Verdana" w:hAnsi="Verdana"/>
          <w:color w:val="333333"/>
          <w:sz w:val="18"/>
          <w:szCs w:val="18"/>
        </w:rPr>
        <w:t xml:space="preserve">, Chairman and Publisher, </w:t>
      </w:r>
      <w:proofErr w:type="spellStart"/>
      <w:r>
        <w:rPr>
          <w:rFonts w:ascii="Verdana" w:hAnsi="Verdana"/>
          <w:color w:val="333333"/>
          <w:sz w:val="18"/>
          <w:szCs w:val="18"/>
        </w:rPr>
        <w:t>Maeil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Business Newspaper and TV, Korea </w:t>
      </w:r>
    </w:p>
    <w:p w:rsidR="00EE61EC" w:rsidRDefault="00EE61EC" w:rsidP="00EE61EC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 xml:space="preserve">Sir David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Clementi</w:t>
      </w:r>
      <w:proofErr w:type="spellEnd"/>
      <w:r>
        <w:rPr>
          <w:rFonts w:ascii="Verdana" w:hAnsi="Verdana"/>
          <w:color w:val="333333"/>
          <w:sz w:val="18"/>
          <w:szCs w:val="18"/>
        </w:rPr>
        <w:t>, Chairman, Prudential, United Kingdom  - </w:t>
      </w:r>
      <w:hyperlink r:id="rId19" w:history="1">
        <w:r>
          <w:rPr>
            <w:rFonts w:ascii="Verdana" w:hAnsi="Verdana"/>
            <w:color w:val="2973BD"/>
            <w:sz w:val="18"/>
            <w:szCs w:val="18"/>
          </w:rPr>
          <w:t>Speech</w:t>
        </w:r>
      </w:hyperlink>
      <w:r>
        <w:rPr>
          <w:rFonts w:ascii="Verdana" w:hAnsi="Verdana"/>
          <w:color w:val="333333"/>
          <w:sz w:val="18"/>
          <w:szCs w:val="18"/>
        </w:rPr>
        <w:t xml:space="preserve"> [PDF 31 KB] </w:t>
      </w:r>
    </w:p>
    <w:p w:rsidR="00EE61EC" w:rsidRDefault="00EE61EC" w:rsidP="00EE61EC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Bronwyn Curtis</w:t>
      </w:r>
      <w:r>
        <w:rPr>
          <w:rFonts w:ascii="Verdana" w:hAnsi="Verdana"/>
          <w:color w:val="333333"/>
          <w:sz w:val="18"/>
          <w:szCs w:val="18"/>
        </w:rPr>
        <w:t xml:space="preserve">, Managing Editor, Bloomberg Television, United Kingdom </w:t>
      </w:r>
    </w:p>
    <w:p w:rsidR="00EE61EC" w:rsidRDefault="00EE61EC" w:rsidP="00EE61EC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 xml:space="preserve">Kenneth V.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Georgetti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President, Canadian </w:t>
      </w:r>
      <w:proofErr w:type="spellStart"/>
      <w:r>
        <w:rPr>
          <w:rFonts w:ascii="Verdana" w:hAnsi="Verdana"/>
          <w:color w:val="333333"/>
          <w:sz w:val="18"/>
          <w:szCs w:val="18"/>
        </w:rPr>
        <w:t>Labour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Congress, Canada </w:t>
      </w:r>
    </w:p>
    <w:p w:rsidR="00EE61EC" w:rsidRDefault="00EE61EC" w:rsidP="00EE61EC">
      <w:pPr>
        <w:pStyle w:val="Heading4"/>
        <w:rPr>
          <w:rFonts w:ascii="Georgia" w:hAnsi="Georgia"/>
          <w:color w:val="000000"/>
        </w:rPr>
      </w:pPr>
      <w:r>
        <w:lastRenderedPageBreak/>
        <w:t>Ageing and Health (Room 2)</w:t>
      </w:r>
    </w:p>
    <w:p w:rsidR="00EE61EC" w:rsidRDefault="00EE61EC" w:rsidP="00EE61EC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Moderator</w:t>
      </w:r>
      <w:r>
        <w:rPr>
          <w:rFonts w:ascii="Verdana" w:hAnsi="Verdana"/>
          <w:color w:val="333333"/>
          <w:sz w:val="18"/>
          <w:szCs w:val="18"/>
        </w:rPr>
        <w:t xml:space="preserve">: </w:t>
      </w:r>
      <w:r>
        <w:rPr>
          <w:rFonts w:ascii="Verdana" w:hAnsi="Verdana"/>
          <w:b/>
          <w:bCs/>
          <w:color w:val="333333"/>
          <w:sz w:val="18"/>
          <w:szCs w:val="18"/>
        </w:rPr>
        <w:t xml:space="preserve">Philippe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Manière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Director General, </w:t>
      </w:r>
      <w:proofErr w:type="spellStart"/>
      <w:r>
        <w:rPr>
          <w:rFonts w:ascii="Verdana" w:hAnsi="Verdana"/>
          <w:color w:val="333333"/>
          <w:sz w:val="18"/>
          <w:szCs w:val="18"/>
        </w:rPr>
        <w:t>Institut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Montaigne, France </w:t>
      </w:r>
    </w:p>
    <w:p w:rsidR="00EE61EC" w:rsidRDefault="00EE61EC" w:rsidP="00EE61EC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 xml:space="preserve">Françoise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Forette</w:t>
      </w:r>
      <w:proofErr w:type="spellEnd"/>
      <w:r>
        <w:rPr>
          <w:rFonts w:ascii="Verdana" w:hAnsi="Verdana"/>
          <w:color w:val="333333"/>
          <w:sz w:val="18"/>
          <w:szCs w:val="18"/>
        </w:rPr>
        <w:t>, Co-chair, Alliance for Health and the Future, France - </w:t>
      </w:r>
      <w:hyperlink r:id="rId20" w:history="1">
        <w:r>
          <w:rPr>
            <w:rFonts w:ascii="Verdana" w:hAnsi="Verdana"/>
            <w:color w:val="2973BD"/>
            <w:sz w:val="18"/>
            <w:szCs w:val="18"/>
          </w:rPr>
          <w:t>Speech</w:t>
        </w:r>
      </w:hyperlink>
      <w:r>
        <w:rPr>
          <w:rFonts w:ascii="Verdana" w:hAnsi="Verdana"/>
          <w:color w:val="333333"/>
          <w:sz w:val="18"/>
          <w:szCs w:val="18"/>
        </w:rPr>
        <w:t xml:space="preserve"> [PDF, 89 KB] </w:t>
      </w:r>
    </w:p>
    <w:p w:rsidR="00EE61EC" w:rsidRDefault="00EE61EC" w:rsidP="00EE61EC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 xml:space="preserve">Julio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Frenk</w:t>
      </w:r>
      <w:proofErr w:type="spellEnd"/>
      <w:r>
        <w:rPr>
          <w:rFonts w:ascii="Verdana" w:hAnsi="Verdana"/>
          <w:color w:val="333333"/>
          <w:sz w:val="18"/>
          <w:szCs w:val="18"/>
        </w:rPr>
        <w:t>, Minister of Health, Former WHO Executive Director responsible for setting up the Commission on Macroeconomics and Health, Mexico - </w:t>
      </w:r>
      <w:hyperlink r:id="rId21" w:history="1">
        <w:r>
          <w:rPr>
            <w:rFonts w:ascii="Verdana" w:hAnsi="Verdana"/>
            <w:color w:val="2973BD"/>
            <w:sz w:val="18"/>
            <w:szCs w:val="18"/>
          </w:rPr>
          <w:t>Speech</w:t>
        </w:r>
      </w:hyperlink>
      <w:r>
        <w:rPr>
          <w:rFonts w:ascii="Verdana" w:hAnsi="Verdana"/>
          <w:color w:val="333333"/>
          <w:sz w:val="18"/>
          <w:szCs w:val="18"/>
        </w:rPr>
        <w:t xml:space="preserve"> [PDF, 16 KB] </w:t>
      </w:r>
    </w:p>
    <w:p w:rsidR="00EE61EC" w:rsidRDefault="00EE61EC" w:rsidP="00EE61EC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 xml:space="preserve">Henry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McKinnell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Chairman and CEO, Pfizer </w:t>
      </w:r>
    </w:p>
    <w:p w:rsidR="00EE61EC" w:rsidRDefault="00EE61EC" w:rsidP="00EE61EC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 xml:space="preserve">Karen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Poutasi</w:t>
      </w:r>
      <w:proofErr w:type="spellEnd"/>
      <w:r>
        <w:rPr>
          <w:rFonts w:ascii="Verdana" w:hAnsi="Verdana"/>
          <w:color w:val="333333"/>
          <w:sz w:val="18"/>
          <w:szCs w:val="18"/>
        </w:rPr>
        <w:t>, Director-General of Health and Chief Executive, Ministry of Health, New Zealand - </w:t>
      </w:r>
      <w:hyperlink r:id="rId22" w:history="1">
        <w:r>
          <w:rPr>
            <w:rFonts w:ascii="Verdana" w:hAnsi="Verdana"/>
            <w:color w:val="2973BD"/>
            <w:sz w:val="18"/>
            <w:szCs w:val="18"/>
          </w:rPr>
          <w:t>Speech</w:t>
        </w:r>
      </w:hyperlink>
      <w:r>
        <w:rPr>
          <w:rFonts w:ascii="Verdana" w:hAnsi="Verdana"/>
          <w:color w:val="333333"/>
          <w:sz w:val="18"/>
          <w:szCs w:val="18"/>
        </w:rPr>
        <w:t xml:space="preserve"> [PDF, 32 KB] </w:t>
      </w:r>
    </w:p>
    <w:p w:rsidR="00EE61EC" w:rsidRDefault="00EE61EC" w:rsidP="00EE61EC">
      <w:pPr>
        <w:pStyle w:val="Heading4"/>
        <w:rPr>
          <w:rFonts w:ascii="Georgia" w:hAnsi="Georgia"/>
          <w:color w:val="000000"/>
        </w:rPr>
      </w:pPr>
      <w:r>
        <w:t>Sustainable Development – Moving from Words to Actions (Room 8)</w:t>
      </w:r>
    </w:p>
    <w:p w:rsidR="00EE61EC" w:rsidRDefault="00EE61EC" w:rsidP="00EE61E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Moderator</w:t>
      </w:r>
      <w:r>
        <w:rPr>
          <w:rFonts w:ascii="Verdana" w:hAnsi="Verdana"/>
          <w:color w:val="333333"/>
          <w:sz w:val="18"/>
          <w:szCs w:val="18"/>
        </w:rPr>
        <w:t xml:space="preserve">: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Geir</w:t>
      </w:r>
      <w:proofErr w:type="spellEnd"/>
      <w:r>
        <w:rPr>
          <w:rFonts w:ascii="Verdana" w:hAnsi="Verdana"/>
          <w:b/>
          <w:bCs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Haarde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Finance Minister, Ministry of Finance, Iceland </w:t>
      </w:r>
    </w:p>
    <w:p w:rsidR="00EE61EC" w:rsidRDefault="00EE61EC" w:rsidP="00EE61E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 xml:space="preserve">Yves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Coupin</w:t>
      </w:r>
      <w:proofErr w:type="spellEnd"/>
      <w:r>
        <w:rPr>
          <w:rFonts w:ascii="Verdana" w:hAnsi="Verdana"/>
          <w:color w:val="333333"/>
          <w:sz w:val="18"/>
          <w:szCs w:val="18"/>
        </w:rPr>
        <w:t>, Senior Vice President Sustainable Development and Continuous Improvement, AREVA, France - </w:t>
      </w:r>
      <w:hyperlink r:id="rId23" w:history="1">
        <w:r>
          <w:rPr>
            <w:rFonts w:ascii="Verdana" w:hAnsi="Verdana"/>
            <w:color w:val="2973BD"/>
            <w:sz w:val="18"/>
            <w:szCs w:val="18"/>
          </w:rPr>
          <w:t>Speech</w:t>
        </w:r>
      </w:hyperlink>
      <w:r>
        <w:rPr>
          <w:rFonts w:ascii="Verdana" w:hAnsi="Verdana"/>
          <w:color w:val="333333"/>
          <w:sz w:val="18"/>
          <w:szCs w:val="18"/>
        </w:rPr>
        <w:t xml:space="preserve"> [PDF 40 KB] </w:t>
      </w:r>
    </w:p>
    <w:p w:rsidR="00EE61EC" w:rsidRDefault="00EE61EC" w:rsidP="00EE61E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Johanne</w:t>
      </w:r>
      <w:proofErr w:type="spellEnd"/>
      <w:r>
        <w:rPr>
          <w:rFonts w:ascii="Verdana" w:hAnsi="Verdana"/>
          <w:b/>
          <w:bCs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Gélinas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Commissioner of the Environment and Sustainable Development , Commissioner of the Environment and Sustainable Development, Canada </w:t>
      </w:r>
    </w:p>
    <w:p w:rsidR="00EE61EC" w:rsidRDefault="00EE61EC" w:rsidP="00EE61E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 xml:space="preserve">Michael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Meacher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Member, House of Commons and Former Minister for the Environment, United Kingdom </w:t>
      </w:r>
    </w:p>
    <w:p w:rsidR="00EE61EC" w:rsidRPr="00EE61EC" w:rsidRDefault="00EE61EC" w:rsidP="00EE61E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  <w:lang w:val="fr-FR"/>
        </w:rPr>
      </w:pPr>
      <w:r w:rsidRPr="00EE61EC">
        <w:rPr>
          <w:rFonts w:ascii="Verdana" w:hAnsi="Verdana"/>
          <w:b/>
          <w:bCs/>
          <w:color w:val="333333"/>
          <w:sz w:val="18"/>
          <w:szCs w:val="18"/>
          <w:lang w:val="fr-FR"/>
        </w:rPr>
        <w:t xml:space="preserve">Gil </w:t>
      </w:r>
      <w:proofErr w:type="spellStart"/>
      <w:r w:rsidRPr="00EE61EC">
        <w:rPr>
          <w:rFonts w:ascii="Verdana" w:hAnsi="Verdana"/>
          <w:b/>
          <w:bCs/>
          <w:color w:val="333333"/>
          <w:sz w:val="18"/>
          <w:szCs w:val="18"/>
          <w:lang w:val="fr-FR"/>
        </w:rPr>
        <w:t>Rémillard</w:t>
      </w:r>
      <w:proofErr w:type="spellEnd"/>
      <w:r w:rsidRPr="00EE61EC">
        <w:rPr>
          <w:rFonts w:ascii="Verdana" w:hAnsi="Verdana"/>
          <w:color w:val="333333"/>
          <w:sz w:val="18"/>
          <w:szCs w:val="18"/>
          <w:lang w:val="fr-FR"/>
        </w:rPr>
        <w:t xml:space="preserve">, Chairman and </w:t>
      </w:r>
      <w:proofErr w:type="spellStart"/>
      <w:r w:rsidRPr="00EE61EC">
        <w:rPr>
          <w:rFonts w:ascii="Verdana" w:hAnsi="Verdana"/>
          <w:color w:val="333333"/>
          <w:sz w:val="18"/>
          <w:szCs w:val="18"/>
          <w:lang w:val="fr-FR"/>
        </w:rPr>
        <w:t>Founder</w:t>
      </w:r>
      <w:proofErr w:type="spellEnd"/>
      <w:r w:rsidRPr="00EE61EC">
        <w:rPr>
          <w:rFonts w:ascii="Verdana" w:hAnsi="Verdana"/>
          <w:color w:val="333333"/>
          <w:sz w:val="18"/>
          <w:szCs w:val="18"/>
          <w:lang w:val="fr-FR"/>
        </w:rPr>
        <w:t xml:space="preserve">, La Conférence de Montréal, Canada </w:t>
      </w:r>
    </w:p>
    <w:p w:rsidR="00EE61EC" w:rsidRDefault="00EE61EC" w:rsidP="00EE61E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 xml:space="preserve">Trine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Lise</w:t>
      </w:r>
      <w:proofErr w:type="spellEnd"/>
      <w:r>
        <w:rPr>
          <w:rFonts w:ascii="Verdana" w:hAnsi="Verdana"/>
          <w:b/>
          <w:bCs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Sundnes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Confederal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Secretary, Norwegian Confederation of Trade Unions - </w:t>
      </w:r>
      <w:hyperlink r:id="rId24" w:history="1">
        <w:r>
          <w:rPr>
            <w:rFonts w:ascii="Verdana" w:hAnsi="Verdana"/>
            <w:color w:val="2973BD"/>
            <w:sz w:val="18"/>
            <w:szCs w:val="18"/>
          </w:rPr>
          <w:t>Speech</w:t>
        </w:r>
      </w:hyperlink>
      <w:r>
        <w:rPr>
          <w:rFonts w:ascii="Verdana" w:hAnsi="Verdana"/>
          <w:color w:val="333333"/>
          <w:sz w:val="18"/>
          <w:szCs w:val="18"/>
        </w:rPr>
        <w:t xml:space="preserve"> [PDF 37 KB] </w:t>
      </w:r>
    </w:p>
    <w:p w:rsidR="00EE61EC" w:rsidRDefault="00EE61EC" w:rsidP="00EE61EC">
      <w:pPr>
        <w:pStyle w:val="Heading4"/>
        <w:rPr>
          <w:rFonts w:ascii="Georgia" w:hAnsi="Georgia"/>
          <w:color w:val="000000"/>
        </w:rPr>
      </w:pPr>
      <w:r>
        <w:t>Keynote Address (Room 2, with retransmission to Rooms 3 and 8)</w:t>
      </w:r>
    </w:p>
    <w:p w:rsidR="00EE61EC" w:rsidRDefault="00EE61EC" w:rsidP="00EE61EC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Moderator</w:t>
      </w:r>
      <w:r>
        <w:rPr>
          <w:rFonts w:ascii="Verdana" w:hAnsi="Verdana"/>
          <w:color w:val="333333"/>
          <w:sz w:val="18"/>
          <w:szCs w:val="18"/>
        </w:rPr>
        <w:t xml:space="preserve">: </w:t>
      </w:r>
      <w:r>
        <w:rPr>
          <w:rFonts w:ascii="Verdana" w:hAnsi="Verdana"/>
          <w:b/>
          <w:bCs/>
          <w:color w:val="333333"/>
          <w:sz w:val="18"/>
          <w:szCs w:val="18"/>
        </w:rPr>
        <w:t xml:space="preserve">Jean-Marc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Sylvestre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Chief editor, Presenter, LCI, France </w:t>
      </w:r>
    </w:p>
    <w:p w:rsidR="00EE61EC" w:rsidRDefault="00EE61EC" w:rsidP="00EE61EC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 xml:space="preserve">Michel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Barnier</w:t>
      </w:r>
      <w:proofErr w:type="spellEnd"/>
      <w:r>
        <w:rPr>
          <w:rFonts w:ascii="Verdana" w:hAnsi="Verdana"/>
          <w:color w:val="333333"/>
          <w:sz w:val="18"/>
          <w:szCs w:val="18"/>
        </w:rPr>
        <w:t>, Minister for Foreign Affairs, France - </w:t>
      </w:r>
      <w:hyperlink r:id="rId25" w:history="1">
        <w:r>
          <w:rPr>
            <w:rFonts w:ascii="Verdana" w:hAnsi="Verdana"/>
            <w:color w:val="2973BD"/>
            <w:sz w:val="18"/>
            <w:szCs w:val="18"/>
          </w:rPr>
          <w:t>Speech</w:t>
        </w:r>
      </w:hyperlink>
      <w:r>
        <w:rPr>
          <w:rFonts w:ascii="Verdana" w:hAnsi="Verdana"/>
          <w:color w:val="333333"/>
          <w:sz w:val="18"/>
          <w:szCs w:val="18"/>
        </w:rPr>
        <w:t xml:space="preserve"> [PDF 52 KB]  </w:t>
      </w:r>
    </w:p>
    <w:p w:rsidR="00EE61EC" w:rsidRDefault="00EE61EC" w:rsidP="00EE61EC">
      <w:pPr>
        <w:pStyle w:val="Heading4"/>
        <w:rPr>
          <w:rFonts w:ascii="Georgia" w:hAnsi="Georgia"/>
          <w:color w:val="000000"/>
        </w:rPr>
      </w:pPr>
      <w:r>
        <w:t>Corporate Governance – Improving Standards (Room 8)</w:t>
      </w:r>
    </w:p>
    <w:p w:rsidR="00EE61EC" w:rsidRDefault="00EE61EC" w:rsidP="00EE61EC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Moderator</w:t>
      </w:r>
      <w:r>
        <w:rPr>
          <w:rFonts w:ascii="Verdana" w:hAnsi="Verdana"/>
          <w:color w:val="333333"/>
          <w:sz w:val="18"/>
          <w:szCs w:val="18"/>
        </w:rPr>
        <w:t xml:space="preserve">: </w:t>
      </w:r>
      <w:r>
        <w:rPr>
          <w:rFonts w:ascii="Verdana" w:hAnsi="Verdana"/>
          <w:b/>
          <w:bCs/>
          <w:color w:val="333333"/>
          <w:sz w:val="18"/>
          <w:szCs w:val="18"/>
        </w:rPr>
        <w:t xml:space="preserve">John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Plender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Senior Editorialist, Financial Times, United Kingdom </w:t>
      </w:r>
    </w:p>
    <w:p w:rsidR="00EE61EC" w:rsidRPr="00EE61EC" w:rsidRDefault="00EE61EC" w:rsidP="00EE61EC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  <w:lang w:val="fr-FR"/>
        </w:rPr>
      </w:pPr>
      <w:r w:rsidRPr="00EE61EC">
        <w:rPr>
          <w:rFonts w:ascii="Verdana" w:hAnsi="Verdana"/>
          <w:b/>
          <w:bCs/>
          <w:color w:val="333333"/>
          <w:sz w:val="18"/>
          <w:szCs w:val="18"/>
          <w:lang w:val="fr-FR"/>
        </w:rPr>
        <w:t>Daniel Bouton</w:t>
      </w:r>
      <w:r w:rsidRPr="00EE61EC">
        <w:rPr>
          <w:rFonts w:ascii="Verdana" w:hAnsi="Verdana"/>
          <w:color w:val="333333"/>
          <w:sz w:val="18"/>
          <w:szCs w:val="18"/>
          <w:lang w:val="fr-FR"/>
        </w:rPr>
        <w:t>, CEO, Société Générale, France - </w:t>
      </w:r>
      <w:hyperlink r:id="rId26" w:history="1">
        <w:r w:rsidRPr="00EE61EC">
          <w:rPr>
            <w:rFonts w:ascii="Verdana" w:hAnsi="Verdana"/>
            <w:color w:val="2973BD"/>
            <w:sz w:val="18"/>
            <w:szCs w:val="18"/>
            <w:lang w:val="fr-FR"/>
          </w:rPr>
          <w:t>Speech</w:t>
        </w:r>
      </w:hyperlink>
      <w:r w:rsidRPr="00EE61EC">
        <w:rPr>
          <w:rFonts w:ascii="Verdana" w:hAnsi="Verdana"/>
          <w:color w:val="333333"/>
          <w:sz w:val="18"/>
          <w:szCs w:val="18"/>
          <w:lang w:val="fr-FR"/>
        </w:rPr>
        <w:t xml:space="preserve"> [PDF, 44KB] </w:t>
      </w:r>
    </w:p>
    <w:p w:rsidR="00EE61EC" w:rsidRDefault="00EE61EC" w:rsidP="00EE61EC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Véronique</w:t>
      </w:r>
      <w:proofErr w:type="spellEnd"/>
      <w:r>
        <w:rPr>
          <w:rFonts w:ascii="Verdana" w:hAnsi="Verdana"/>
          <w:b/>
          <w:bCs/>
          <w:color w:val="333333"/>
          <w:sz w:val="18"/>
          <w:szCs w:val="18"/>
        </w:rPr>
        <w:t xml:space="preserve"> Ingram</w:t>
      </w:r>
      <w:r>
        <w:rPr>
          <w:rFonts w:ascii="Verdana" w:hAnsi="Verdana"/>
          <w:color w:val="333333"/>
          <w:sz w:val="18"/>
          <w:szCs w:val="18"/>
        </w:rPr>
        <w:t xml:space="preserve">, General Manager, Financial System Division, The Treasury, Australia </w:t>
      </w:r>
    </w:p>
    <w:p w:rsidR="00EE61EC" w:rsidRDefault="00EE61EC" w:rsidP="00EE61EC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Donald J. Johnston</w:t>
      </w:r>
      <w:r>
        <w:rPr>
          <w:rFonts w:ascii="Verdana" w:hAnsi="Verdana"/>
          <w:color w:val="333333"/>
          <w:sz w:val="18"/>
          <w:szCs w:val="18"/>
        </w:rPr>
        <w:t xml:space="preserve">, Secretary-General, OECD </w:t>
      </w:r>
    </w:p>
    <w:p w:rsidR="00EE61EC" w:rsidRDefault="00EE61EC" w:rsidP="00EE61EC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Gunnar Lund</w:t>
      </w:r>
      <w:r>
        <w:rPr>
          <w:rFonts w:ascii="Verdana" w:hAnsi="Verdana"/>
          <w:color w:val="333333"/>
          <w:sz w:val="18"/>
          <w:szCs w:val="18"/>
        </w:rPr>
        <w:t xml:space="preserve">, Minister for International Economic Affairs and Financial Markets, Sweden </w:t>
      </w:r>
    </w:p>
    <w:p w:rsidR="00EE61EC" w:rsidRDefault="00EE61EC" w:rsidP="00EE61EC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John J. Sweeney</w:t>
      </w:r>
      <w:r>
        <w:rPr>
          <w:rFonts w:ascii="Verdana" w:hAnsi="Verdana"/>
          <w:color w:val="333333"/>
          <w:sz w:val="18"/>
          <w:szCs w:val="18"/>
        </w:rPr>
        <w:t>, President, American Federation of Labor and Congress of Industrial Organizations - </w:t>
      </w:r>
      <w:hyperlink r:id="rId27" w:history="1">
        <w:r>
          <w:rPr>
            <w:rFonts w:ascii="Verdana" w:hAnsi="Verdana"/>
            <w:color w:val="2973BD"/>
            <w:sz w:val="18"/>
            <w:szCs w:val="18"/>
          </w:rPr>
          <w:t>Speech</w:t>
        </w:r>
      </w:hyperlink>
      <w:r>
        <w:rPr>
          <w:rFonts w:ascii="Verdana" w:hAnsi="Verdana"/>
          <w:color w:val="333333"/>
          <w:sz w:val="18"/>
          <w:szCs w:val="18"/>
        </w:rPr>
        <w:t xml:space="preserve"> [PDF, 26 KB] </w:t>
      </w:r>
    </w:p>
    <w:p w:rsidR="00EE61EC" w:rsidRDefault="00EE61EC" w:rsidP="00EE61EC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Lutgart</w:t>
      </w:r>
      <w:proofErr w:type="spellEnd"/>
      <w:r>
        <w:rPr>
          <w:rFonts w:ascii="Verdana" w:hAnsi="Verdana"/>
          <w:b/>
          <w:bCs/>
          <w:color w:val="333333"/>
          <w:sz w:val="18"/>
          <w:szCs w:val="18"/>
        </w:rPr>
        <w:t xml:space="preserve"> Van den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Berghe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Professor of Corporate Governance, </w:t>
      </w:r>
      <w:proofErr w:type="spellStart"/>
      <w:r>
        <w:rPr>
          <w:rFonts w:ascii="Verdana" w:hAnsi="Verdana"/>
          <w:color w:val="333333"/>
          <w:sz w:val="18"/>
          <w:szCs w:val="18"/>
        </w:rPr>
        <w:t>Vlerick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Leuven Gent Management School &amp; Director, Belgian Directors' Institute, Belgium </w:t>
      </w:r>
    </w:p>
    <w:p w:rsidR="00EE61EC" w:rsidRDefault="00EE61EC" w:rsidP="00EE61EC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Takaaki</w:t>
      </w:r>
      <w:proofErr w:type="spellEnd"/>
      <w:r>
        <w:rPr>
          <w:rFonts w:ascii="Verdana" w:hAnsi="Verdana"/>
          <w:b/>
          <w:bCs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Wakasugi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Professor of Economics, Tokyo University </w:t>
      </w:r>
    </w:p>
    <w:p w:rsidR="00EE61EC" w:rsidRDefault="00EE61EC" w:rsidP="00EE61EC">
      <w:pPr>
        <w:pStyle w:val="Heading4"/>
        <w:rPr>
          <w:rFonts w:ascii="Georgia" w:hAnsi="Georgia"/>
          <w:color w:val="000000"/>
        </w:rPr>
      </w:pPr>
      <w:r>
        <w:t>Equity and Access to Health Care (Room 2)</w:t>
      </w:r>
    </w:p>
    <w:p w:rsidR="00EE61EC" w:rsidRDefault="00EE61EC" w:rsidP="00EE61EC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Moderator</w:t>
      </w:r>
      <w:r>
        <w:rPr>
          <w:rFonts w:ascii="Verdana" w:hAnsi="Verdana"/>
          <w:color w:val="333333"/>
          <w:sz w:val="18"/>
          <w:szCs w:val="18"/>
        </w:rPr>
        <w:t xml:space="preserve">: </w:t>
      </w:r>
      <w:r>
        <w:rPr>
          <w:rFonts w:ascii="Verdana" w:hAnsi="Verdana"/>
          <w:b/>
          <w:bCs/>
          <w:color w:val="333333"/>
          <w:sz w:val="18"/>
          <w:szCs w:val="18"/>
        </w:rPr>
        <w:t xml:space="preserve">Julio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Frenk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Minister of Health, Former WHO Executive Director responsible for setting up the Commission on Macroeconomics and Health, Mexico </w:t>
      </w:r>
    </w:p>
    <w:p w:rsidR="00EE61EC" w:rsidRDefault="00EE61EC" w:rsidP="00EE61EC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 xml:space="preserve">Jean-Pierre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Garnier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CEO, GlaxoSmithKline, United Kingdom </w:t>
      </w:r>
    </w:p>
    <w:p w:rsidR="00EE61EC" w:rsidRDefault="00EE61EC" w:rsidP="00EE61EC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 xml:space="preserve">Baroness Sally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Greengross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Co-chair, Alliance for Health and the Future, United Kingdom </w:t>
      </w:r>
    </w:p>
    <w:p w:rsidR="00EE61EC" w:rsidRDefault="00EE61EC" w:rsidP="00EE61EC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John Hutton</w:t>
      </w:r>
      <w:r>
        <w:rPr>
          <w:rFonts w:ascii="Verdana" w:hAnsi="Verdana"/>
          <w:color w:val="333333"/>
          <w:sz w:val="18"/>
          <w:szCs w:val="18"/>
        </w:rPr>
        <w:t xml:space="preserve">, Minister of State for Health, United Kingdom </w:t>
      </w:r>
    </w:p>
    <w:p w:rsidR="00EE61EC" w:rsidRDefault="00EE61EC" w:rsidP="00EE61EC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Christoph</w:t>
      </w:r>
      <w:proofErr w:type="spellEnd"/>
      <w:r>
        <w:rPr>
          <w:rFonts w:ascii="Verdana" w:hAnsi="Verdana"/>
          <w:b/>
          <w:bCs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Thalheim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Secretary-General, European Multiple Sclerosis Platform, Belgium </w:t>
      </w:r>
    </w:p>
    <w:p w:rsidR="00EE61EC" w:rsidRDefault="00EE61EC" w:rsidP="00EE61EC">
      <w:pPr>
        <w:pStyle w:val="Heading4"/>
        <w:rPr>
          <w:rFonts w:ascii="Georgia" w:hAnsi="Georgia"/>
          <w:color w:val="000000"/>
        </w:rPr>
      </w:pPr>
      <w:r>
        <w:t>Cancer and the Environment (Room 3)</w:t>
      </w:r>
    </w:p>
    <w:p w:rsidR="00EE61EC" w:rsidRDefault="00EE61EC" w:rsidP="00EE61EC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Style w:val="Strong"/>
          <w:rFonts w:ascii="Verdana" w:hAnsi="Verdana"/>
          <w:color w:val="333333"/>
          <w:sz w:val="18"/>
          <w:szCs w:val="18"/>
        </w:rPr>
        <w:t xml:space="preserve">Professor Dominique </w:t>
      </w:r>
      <w:proofErr w:type="spellStart"/>
      <w:r>
        <w:rPr>
          <w:rStyle w:val="Strong"/>
          <w:rFonts w:ascii="Verdana" w:hAnsi="Verdana"/>
          <w:color w:val="333333"/>
          <w:sz w:val="18"/>
          <w:szCs w:val="18"/>
        </w:rPr>
        <w:t>Belpomme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Professor of </w:t>
      </w:r>
      <w:proofErr w:type="spellStart"/>
      <w:r>
        <w:rPr>
          <w:rFonts w:ascii="Verdana" w:hAnsi="Verdana"/>
          <w:color w:val="333333"/>
          <w:sz w:val="18"/>
          <w:szCs w:val="18"/>
        </w:rPr>
        <w:t>Cancerology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University of Paris-V President, Association for Therapeutic Research Against Cancer </w:t>
      </w:r>
    </w:p>
    <w:p w:rsidR="00EE61EC" w:rsidRPr="00EE61EC" w:rsidRDefault="00EE61EC" w:rsidP="00EE61EC">
      <w:pPr>
        <w:pStyle w:val="Heading3"/>
        <w:rPr>
          <w:rFonts w:ascii="Georgia" w:hAnsi="Georgia"/>
          <w:color w:val="auto"/>
          <w:sz w:val="28"/>
          <w:szCs w:val="28"/>
        </w:rPr>
      </w:pPr>
      <w:r w:rsidRPr="00EE61EC">
        <w:rPr>
          <w:color w:val="auto"/>
          <w:sz w:val="28"/>
          <w:szCs w:val="28"/>
        </w:rPr>
        <w:lastRenderedPageBreak/>
        <w:t>Thursday 13 May 2004</w:t>
      </w:r>
    </w:p>
    <w:p w:rsidR="00EE61EC" w:rsidRDefault="00EE61EC" w:rsidP="00EE61EC">
      <w:pPr>
        <w:pStyle w:val="Heading4"/>
      </w:pPr>
      <w:r>
        <w:t>Special Lecture: «Combating Cancer in the 21st Century» (Room 8)</w:t>
      </w:r>
    </w:p>
    <w:p w:rsidR="00EE61EC" w:rsidRDefault="00EE61EC" w:rsidP="00EE61EC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Moderator</w:t>
      </w:r>
      <w:r>
        <w:rPr>
          <w:rFonts w:ascii="Verdana" w:hAnsi="Verdana"/>
          <w:color w:val="333333"/>
          <w:sz w:val="18"/>
          <w:szCs w:val="18"/>
        </w:rPr>
        <w:t xml:space="preserve">: </w:t>
      </w:r>
      <w:r>
        <w:rPr>
          <w:rFonts w:ascii="Verdana" w:hAnsi="Verdana"/>
          <w:b/>
          <w:bCs/>
          <w:color w:val="333333"/>
          <w:sz w:val="18"/>
          <w:szCs w:val="18"/>
        </w:rPr>
        <w:t>Chris Brooks</w:t>
      </w:r>
      <w:r>
        <w:rPr>
          <w:rFonts w:ascii="Verdana" w:hAnsi="Verdana"/>
          <w:color w:val="333333"/>
          <w:sz w:val="18"/>
          <w:szCs w:val="18"/>
        </w:rPr>
        <w:t xml:space="preserve">, Director of Public Affairs and Communications, OECD </w:t>
      </w:r>
    </w:p>
    <w:p w:rsidR="00EE61EC" w:rsidRDefault="00EE61EC" w:rsidP="00EE61EC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David Khayat</w:t>
      </w:r>
      <w:r>
        <w:rPr>
          <w:rFonts w:ascii="Verdana" w:hAnsi="Verdana"/>
          <w:color w:val="333333"/>
          <w:sz w:val="18"/>
          <w:szCs w:val="18"/>
        </w:rPr>
        <w:t xml:space="preserve">, President, National Cancer Institute, France </w:t>
      </w:r>
    </w:p>
    <w:p w:rsidR="00EE61EC" w:rsidRDefault="00EE61EC" w:rsidP="00EE61EC">
      <w:pPr>
        <w:pStyle w:val="Heading4"/>
        <w:rPr>
          <w:rFonts w:ascii="Georgia" w:hAnsi="Georgia"/>
          <w:color w:val="000000"/>
        </w:rPr>
      </w:pPr>
      <w:r>
        <w:t xml:space="preserve">Special Lecture: «In </w:t>
      </w:r>
      <w:proofErr w:type="spellStart"/>
      <w:r>
        <w:t>Defence</w:t>
      </w:r>
      <w:proofErr w:type="spellEnd"/>
      <w:r>
        <w:t xml:space="preserve"> of </w:t>
      </w:r>
      <w:proofErr w:type="spellStart"/>
      <w:r>
        <w:t>Globalisation</w:t>
      </w:r>
      <w:proofErr w:type="spellEnd"/>
      <w:r>
        <w:t>» (Room 2)</w:t>
      </w:r>
    </w:p>
    <w:p w:rsidR="00EE61EC" w:rsidRDefault="00EE61EC" w:rsidP="00EE61EC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Moderator</w:t>
      </w:r>
      <w:r>
        <w:rPr>
          <w:rFonts w:ascii="Verdana" w:hAnsi="Verdana"/>
          <w:color w:val="333333"/>
          <w:sz w:val="18"/>
          <w:szCs w:val="18"/>
        </w:rPr>
        <w:t xml:space="preserve">: </w:t>
      </w:r>
      <w:r>
        <w:rPr>
          <w:rFonts w:ascii="Verdana" w:hAnsi="Verdana"/>
          <w:b/>
          <w:bCs/>
          <w:color w:val="333333"/>
          <w:sz w:val="18"/>
          <w:szCs w:val="18"/>
        </w:rPr>
        <w:t xml:space="preserve">John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Rossant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European Editor, </w:t>
      </w:r>
      <w:proofErr w:type="spellStart"/>
      <w:r>
        <w:rPr>
          <w:rFonts w:ascii="Verdana" w:hAnsi="Verdana"/>
          <w:color w:val="333333"/>
          <w:sz w:val="18"/>
          <w:szCs w:val="18"/>
        </w:rPr>
        <w:t>BusinessWeek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</w:p>
    <w:p w:rsidR="00EE61EC" w:rsidRDefault="00EE61EC" w:rsidP="00EE61EC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Jagdish</w:t>
      </w:r>
      <w:proofErr w:type="spellEnd"/>
      <w:r>
        <w:rPr>
          <w:rFonts w:ascii="Verdana" w:hAnsi="Verdana"/>
          <w:b/>
          <w:bCs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Bhagwati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Professor of Economics, Columbia University, United States </w:t>
      </w:r>
    </w:p>
    <w:p w:rsidR="00EE61EC" w:rsidRDefault="00EE61EC" w:rsidP="00EE61EC">
      <w:pPr>
        <w:pStyle w:val="Heading4"/>
        <w:rPr>
          <w:rFonts w:ascii="Georgia" w:hAnsi="Georgia"/>
          <w:color w:val="000000"/>
        </w:rPr>
      </w:pPr>
      <w:r>
        <w:t>The World Economy in 2004 (Room 2)</w:t>
      </w:r>
    </w:p>
    <w:p w:rsidR="00EE61EC" w:rsidRDefault="00EE61EC" w:rsidP="00EE61EC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Moderator</w:t>
      </w:r>
      <w:r>
        <w:rPr>
          <w:rFonts w:ascii="Verdana" w:hAnsi="Verdana"/>
          <w:color w:val="333333"/>
          <w:sz w:val="18"/>
          <w:szCs w:val="18"/>
        </w:rPr>
        <w:t xml:space="preserve">: </w:t>
      </w:r>
      <w:r>
        <w:rPr>
          <w:rFonts w:ascii="Verdana" w:hAnsi="Verdana"/>
          <w:b/>
          <w:bCs/>
          <w:color w:val="333333"/>
          <w:sz w:val="18"/>
          <w:szCs w:val="18"/>
        </w:rPr>
        <w:t>Serge Marti</w:t>
      </w:r>
      <w:r>
        <w:rPr>
          <w:rFonts w:ascii="Verdana" w:hAnsi="Verdana"/>
          <w:color w:val="333333"/>
          <w:sz w:val="18"/>
          <w:szCs w:val="18"/>
        </w:rPr>
        <w:t xml:space="preserve">, Chief Editor, Le Monde, France </w:t>
      </w:r>
    </w:p>
    <w:p w:rsidR="00EE61EC" w:rsidRDefault="00EE61EC" w:rsidP="00EE61EC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 xml:space="preserve">Jean-Philippe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Cotis</w:t>
      </w:r>
      <w:proofErr w:type="spellEnd"/>
      <w:r>
        <w:rPr>
          <w:rFonts w:ascii="Verdana" w:hAnsi="Verdana"/>
          <w:color w:val="333333"/>
          <w:sz w:val="18"/>
          <w:szCs w:val="18"/>
        </w:rPr>
        <w:t>, Chief Economist, OECD - </w:t>
      </w:r>
      <w:hyperlink r:id="rId28" w:history="1">
        <w:r>
          <w:rPr>
            <w:rFonts w:ascii="Verdana" w:hAnsi="Verdana"/>
            <w:color w:val="2973BD"/>
            <w:sz w:val="18"/>
            <w:szCs w:val="18"/>
          </w:rPr>
          <w:t>Speech</w:t>
        </w:r>
      </w:hyperlink>
      <w:r>
        <w:rPr>
          <w:rFonts w:ascii="Verdana" w:hAnsi="Verdana"/>
          <w:color w:val="333333"/>
          <w:sz w:val="18"/>
          <w:szCs w:val="18"/>
        </w:rPr>
        <w:t xml:space="preserve"> [PDF, 70 KB] </w:t>
      </w:r>
    </w:p>
    <w:p w:rsidR="00EE61EC" w:rsidRDefault="00EE61EC" w:rsidP="00EE61EC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Padma</w:t>
      </w:r>
      <w:proofErr w:type="spellEnd"/>
      <w:r>
        <w:rPr>
          <w:rFonts w:ascii="Verdana" w:hAnsi="Verdana"/>
          <w:b/>
          <w:bCs/>
          <w:color w:val="333333"/>
          <w:sz w:val="18"/>
          <w:szCs w:val="18"/>
        </w:rPr>
        <w:t xml:space="preserve"> Desai</w:t>
      </w:r>
      <w:r>
        <w:rPr>
          <w:rFonts w:ascii="Verdana" w:hAnsi="Verdana"/>
          <w:color w:val="333333"/>
          <w:sz w:val="18"/>
          <w:szCs w:val="18"/>
        </w:rPr>
        <w:t>, Director, Center for Transitional Economies, Columbia University, United States - </w:t>
      </w:r>
      <w:hyperlink r:id="rId29" w:history="1">
        <w:r>
          <w:rPr>
            <w:rFonts w:ascii="Verdana" w:hAnsi="Verdana"/>
            <w:color w:val="2973BD"/>
            <w:sz w:val="18"/>
            <w:szCs w:val="18"/>
          </w:rPr>
          <w:t>Speech</w:t>
        </w:r>
      </w:hyperlink>
      <w:r>
        <w:rPr>
          <w:rFonts w:ascii="Verdana" w:hAnsi="Verdana"/>
          <w:color w:val="333333"/>
          <w:sz w:val="18"/>
          <w:szCs w:val="18"/>
        </w:rPr>
        <w:t xml:space="preserve"> [PDF, 21 KB] </w:t>
      </w:r>
    </w:p>
    <w:p w:rsidR="00EE61EC" w:rsidRDefault="00EE61EC" w:rsidP="00EE61EC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Hamish McRae</w:t>
      </w:r>
      <w:r>
        <w:rPr>
          <w:rFonts w:ascii="Verdana" w:hAnsi="Verdana"/>
          <w:color w:val="333333"/>
          <w:sz w:val="18"/>
          <w:szCs w:val="18"/>
        </w:rPr>
        <w:t>, Associate Editor, The Independent, United Kingdom - </w:t>
      </w:r>
      <w:hyperlink r:id="rId30" w:history="1">
        <w:r>
          <w:rPr>
            <w:rFonts w:ascii="Verdana" w:hAnsi="Verdana"/>
            <w:color w:val="2973BD"/>
            <w:sz w:val="18"/>
            <w:szCs w:val="18"/>
          </w:rPr>
          <w:t>Speech</w:t>
        </w:r>
      </w:hyperlink>
      <w:r>
        <w:rPr>
          <w:rFonts w:ascii="Verdana" w:hAnsi="Verdana"/>
          <w:color w:val="333333"/>
          <w:sz w:val="18"/>
          <w:szCs w:val="18"/>
        </w:rPr>
        <w:t xml:space="preserve"> [PDF15 KB] </w:t>
      </w:r>
    </w:p>
    <w:p w:rsidR="00EE61EC" w:rsidRDefault="00EE61EC" w:rsidP="00EE61EC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 xml:space="preserve">Ivan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Miklos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Deputy Prime Minister and Minister of Finance, Slovak Republic </w:t>
      </w:r>
    </w:p>
    <w:p w:rsidR="00EE61EC" w:rsidRDefault="00EE61EC" w:rsidP="00EE61EC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 xml:space="preserve">Clyde V.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Prestowitz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President, Economic Strategy Institute, United States </w:t>
      </w:r>
    </w:p>
    <w:p w:rsidR="00EE61EC" w:rsidRDefault="00EE61EC" w:rsidP="00EE61EC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 xml:space="preserve">Li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Shantong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Director of Department of Development Strategy &amp; Regional Economy, Development Research Center, The State Council of P.R.C., China </w:t>
      </w:r>
    </w:p>
    <w:p w:rsidR="00EE61EC" w:rsidRDefault="00EE61EC" w:rsidP="00EE61EC">
      <w:pPr>
        <w:pStyle w:val="Heading4"/>
        <w:rPr>
          <w:rFonts w:ascii="Georgia" w:hAnsi="Georgia"/>
          <w:color w:val="000000"/>
        </w:rPr>
      </w:pPr>
      <w:r>
        <w:t>Contribution of Research and Innovation Systems to Improving the Performance of Health Systems - Health Ministers Roundtable (Room 3 with retransmission to Room 8)</w:t>
      </w:r>
    </w:p>
    <w:p w:rsidR="00EE61EC" w:rsidRDefault="00EE61EC" w:rsidP="00EE61EC">
      <w:pPr>
        <w:pStyle w:val="NormalWeb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ATTENDANCE AT THIS SESSION IS BY INVITATION ONLY - THE PROCEEDINGS WILL BE REBROADCAST LIVE TO ROOM 8 FOR OTHERS INTERESTED IN THE SESSION</w:t>
      </w:r>
    </w:p>
    <w:p w:rsidR="00EE61EC" w:rsidRDefault="00EE61EC" w:rsidP="00EE61EC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Moderator</w:t>
      </w:r>
      <w:r>
        <w:rPr>
          <w:rFonts w:ascii="Verdana" w:hAnsi="Verdana"/>
          <w:color w:val="333333"/>
          <w:sz w:val="18"/>
          <w:szCs w:val="18"/>
        </w:rPr>
        <w:t xml:space="preserve">: </w:t>
      </w:r>
      <w:r>
        <w:rPr>
          <w:rFonts w:ascii="Verdana" w:hAnsi="Verdana"/>
          <w:b/>
          <w:bCs/>
          <w:color w:val="333333"/>
          <w:sz w:val="18"/>
          <w:szCs w:val="18"/>
        </w:rPr>
        <w:t xml:space="preserve">Julio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Frenk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Minister of Health, Former WHO Executive Director responsible for setting up the Commission on Macroeconomics and Health, Mexico </w:t>
      </w:r>
    </w:p>
    <w:p w:rsidR="00EE61EC" w:rsidRDefault="00EE61EC" w:rsidP="00EE61EC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Lead Speaker</w:t>
      </w:r>
      <w:r>
        <w:rPr>
          <w:rFonts w:ascii="Verdana" w:hAnsi="Verdana"/>
          <w:color w:val="333333"/>
          <w:sz w:val="18"/>
          <w:szCs w:val="18"/>
        </w:rPr>
        <w:t xml:space="preserve">: </w:t>
      </w:r>
      <w:r>
        <w:rPr>
          <w:rFonts w:ascii="Verdana" w:hAnsi="Verdana"/>
          <w:b/>
          <w:bCs/>
          <w:color w:val="333333"/>
          <w:sz w:val="18"/>
          <w:szCs w:val="18"/>
        </w:rPr>
        <w:t xml:space="preserve">Andrew von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Eschenbach</w:t>
      </w:r>
      <w:proofErr w:type="spellEnd"/>
      <w:r>
        <w:rPr>
          <w:rFonts w:ascii="Verdana" w:hAnsi="Verdana"/>
          <w:color w:val="333333"/>
          <w:sz w:val="18"/>
          <w:szCs w:val="18"/>
        </w:rPr>
        <w:t>, Director, National Cancer Institute, United States - </w:t>
      </w:r>
      <w:proofErr w:type="spellStart"/>
      <w:r>
        <w:rPr>
          <w:rFonts w:ascii="Verdana" w:hAnsi="Verdana"/>
          <w:color w:val="333333"/>
          <w:sz w:val="18"/>
          <w:szCs w:val="18"/>
        </w:rPr>
        <w:fldChar w:fldCharType="begin"/>
      </w:r>
      <w:r>
        <w:rPr>
          <w:rFonts w:ascii="Verdana" w:hAnsi="Verdana"/>
          <w:color w:val="333333"/>
          <w:sz w:val="18"/>
          <w:szCs w:val="18"/>
        </w:rPr>
        <w:instrText xml:space="preserve"> HYPERLINK "http://www.oecd.org/dataoecd/3/46/31949488.pdf" </w:instrText>
      </w:r>
      <w:r>
        <w:rPr>
          <w:rFonts w:ascii="Verdana" w:hAnsi="Verdana"/>
          <w:color w:val="333333"/>
          <w:sz w:val="18"/>
          <w:szCs w:val="18"/>
        </w:rPr>
        <w:fldChar w:fldCharType="separate"/>
      </w:r>
      <w:r>
        <w:rPr>
          <w:rFonts w:ascii="Verdana" w:hAnsi="Verdana"/>
          <w:color w:val="2973BD"/>
          <w:sz w:val="18"/>
          <w:szCs w:val="18"/>
        </w:rPr>
        <w:t>Powerpoint</w:t>
      </w:r>
      <w:proofErr w:type="spellEnd"/>
      <w:r>
        <w:rPr>
          <w:rFonts w:ascii="Verdana" w:hAnsi="Verdana"/>
          <w:color w:val="2973BD"/>
          <w:sz w:val="18"/>
          <w:szCs w:val="18"/>
        </w:rPr>
        <w:t xml:space="preserve"> Presentation</w:t>
      </w:r>
      <w:r>
        <w:rPr>
          <w:rFonts w:ascii="Verdana" w:hAnsi="Verdana"/>
          <w:color w:val="333333"/>
          <w:sz w:val="18"/>
          <w:szCs w:val="18"/>
        </w:rPr>
        <w:fldChar w:fldCharType="end"/>
      </w:r>
      <w:r>
        <w:rPr>
          <w:rFonts w:ascii="Verdana" w:hAnsi="Verdana"/>
          <w:color w:val="333333"/>
          <w:sz w:val="18"/>
          <w:szCs w:val="18"/>
        </w:rPr>
        <w:t xml:space="preserve"> [PDF, 3.5 MB] </w:t>
      </w:r>
    </w:p>
    <w:p w:rsidR="00EE61EC" w:rsidRDefault="00EE61EC" w:rsidP="00EE61EC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Meena</w:t>
      </w:r>
      <w:proofErr w:type="spellEnd"/>
      <w:r>
        <w:rPr>
          <w:rFonts w:ascii="Verdana" w:hAnsi="Verdana"/>
          <w:b/>
          <w:bCs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Ballantyne</w:t>
      </w:r>
      <w:proofErr w:type="spellEnd"/>
      <w:r>
        <w:rPr>
          <w:rFonts w:ascii="Verdana" w:hAnsi="Verdana"/>
          <w:b/>
          <w:bCs/>
          <w:color w:val="333333"/>
          <w:sz w:val="18"/>
          <w:szCs w:val="18"/>
        </w:rPr>
        <w:t>, Director General, Health Care Strategies and Policy Directorate, Health Canada</w:t>
      </w:r>
      <w:r>
        <w:rPr>
          <w:rFonts w:ascii="Verdana" w:hAnsi="Verdana"/>
          <w:color w:val="333333"/>
          <w:sz w:val="18"/>
          <w:szCs w:val="18"/>
        </w:rPr>
        <w:t xml:space="preserve"> </w:t>
      </w:r>
    </w:p>
    <w:p w:rsidR="00EE61EC" w:rsidRDefault="00EE61EC" w:rsidP="00EE61EC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Llija</w:t>
      </w:r>
      <w:proofErr w:type="spellEnd"/>
      <w:r>
        <w:rPr>
          <w:rFonts w:ascii="Verdana" w:hAnsi="Verdana"/>
          <w:b/>
          <w:bCs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Batljan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Director, Ministry for Health and Social Affairs, Sweden </w:t>
      </w:r>
    </w:p>
    <w:p w:rsidR="00EE61EC" w:rsidRDefault="00EE61EC" w:rsidP="00EE61EC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 xml:space="preserve">Jane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Halton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Secretary, Department of Health and Ageing, Australia </w:t>
      </w:r>
    </w:p>
    <w:p w:rsidR="00EE61EC" w:rsidRDefault="00EE61EC" w:rsidP="00EE61EC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John Hutton</w:t>
      </w:r>
      <w:r>
        <w:rPr>
          <w:rFonts w:ascii="Verdana" w:hAnsi="Verdana"/>
          <w:color w:val="333333"/>
          <w:sz w:val="18"/>
          <w:szCs w:val="18"/>
        </w:rPr>
        <w:t xml:space="preserve">, Minister of State for Health, United Kingdom </w:t>
      </w:r>
    </w:p>
    <w:p w:rsidR="00EE61EC" w:rsidRDefault="00EE61EC" w:rsidP="00EE61EC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Hwa-Joong</w:t>
      </w:r>
      <w:proofErr w:type="spellEnd"/>
      <w:r>
        <w:rPr>
          <w:rFonts w:ascii="Verdana" w:hAnsi="Verdana"/>
          <w:b/>
          <w:bCs/>
          <w:color w:val="333333"/>
          <w:sz w:val="18"/>
          <w:szCs w:val="18"/>
        </w:rPr>
        <w:t xml:space="preserve"> Kim</w:t>
      </w:r>
      <w:r>
        <w:rPr>
          <w:rFonts w:ascii="Verdana" w:hAnsi="Verdana"/>
          <w:color w:val="333333"/>
          <w:sz w:val="18"/>
          <w:szCs w:val="18"/>
        </w:rPr>
        <w:t xml:space="preserve">, Minister of Health and Welfare, Korea </w:t>
      </w:r>
    </w:p>
    <w:p w:rsidR="00EE61EC" w:rsidRDefault="00EE61EC" w:rsidP="00EE61EC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Style w:val="Strong"/>
          <w:rFonts w:ascii="Verdana" w:hAnsi="Verdana"/>
          <w:color w:val="333333"/>
          <w:sz w:val="18"/>
          <w:szCs w:val="18"/>
        </w:rPr>
        <w:t xml:space="preserve">Laurent </w:t>
      </w:r>
      <w:proofErr w:type="spellStart"/>
      <w:r>
        <w:rPr>
          <w:rStyle w:val="Strong"/>
          <w:rFonts w:ascii="Verdana" w:hAnsi="Verdana"/>
          <w:color w:val="333333"/>
          <w:sz w:val="18"/>
          <w:szCs w:val="18"/>
        </w:rPr>
        <w:t>Joré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Special Delegate of the Minister of Health, Luxembourg </w:t>
      </w:r>
    </w:p>
    <w:p w:rsidR="00EE61EC" w:rsidRDefault="00EE61EC" w:rsidP="00EE61EC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Annette King</w:t>
      </w:r>
      <w:r>
        <w:rPr>
          <w:rFonts w:ascii="Verdana" w:hAnsi="Verdana"/>
          <w:color w:val="333333"/>
          <w:sz w:val="18"/>
          <w:szCs w:val="18"/>
        </w:rPr>
        <w:t xml:space="preserve">, Minister for Health, Ministry of Health, New Zealand </w:t>
      </w:r>
    </w:p>
    <w:p w:rsidR="00EE61EC" w:rsidRDefault="00EE61EC" w:rsidP="00EE61EC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Mihály</w:t>
      </w:r>
      <w:proofErr w:type="spellEnd"/>
      <w:r>
        <w:rPr>
          <w:rFonts w:ascii="Verdana" w:hAnsi="Verdana"/>
          <w:b/>
          <w:bCs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Kökény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Minister of Health, Social and Family Affairs, Hungary </w:t>
      </w:r>
    </w:p>
    <w:p w:rsidR="00EE61EC" w:rsidRDefault="00EE61EC" w:rsidP="00EE61EC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Jón</w:t>
      </w:r>
      <w:proofErr w:type="spellEnd"/>
      <w:r>
        <w:rPr>
          <w:rFonts w:ascii="Verdana" w:hAnsi="Verdana"/>
          <w:b/>
          <w:bCs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Kristjánsson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Minister of Health and Social Security , Iceland </w:t>
      </w:r>
    </w:p>
    <w:p w:rsidR="00EE61EC" w:rsidRDefault="00EE61EC" w:rsidP="00EE61EC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Likurgus</w:t>
      </w:r>
      <w:proofErr w:type="spellEnd"/>
      <w:r>
        <w:rPr>
          <w:rFonts w:ascii="Verdana" w:hAnsi="Verdana"/>
          <w:b/>
          <w:bCs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Liaropoulos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Representative to the OECD, Ministry of Health, Greece </w:t>
      </w:r>
    </w:p>
    <w:p w:rsidR="00EE61EC" w:rsidRDefault="00EE61EC" w:rsidP="00EE61EC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Micheál</w:t>
      </w:r>
      <w:proofErr w:type="spellEnd"/>
      <w:r>
        <w:rPr>
          <w:rFonts w:ascii="Verdana" w:hAnsi="Verdana"/>
          <w:b/>
          <w:bCs/>
          <w:color w:val="333333"/>
          <w:sz w:val="18"/>
          <w:szCs w:val="18"/>
        </w:rPr>
        <w:t xml:space="preserve"> Martin</w:t>
      </w:r>
      <w:r>
        <w:rPr>
          <w:rFonts w:ascii="Verdana" w:hAnsi="Verdana"/>
          <w:color w:val="333333"/>
          <w:sz w:val="18"/>
          <w:szCs w:val="18"/>
        </w:rPr>
        <w:t xml:space="preserve">, Minister for Health &amp; Children, Department of Health and Children, Ireland </w:t>
      </w:r>
    </w:p>
    <w:p w:rsidR="00EE61EC" w:rsidRDefault="00EE61EC" w:rsidP="00EE61EC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 xml:space="preserve">Peter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Pazitny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Adviser to the Minister, Ministry of Health, Slovak Republic </w:t>
      </w:r>
    </w:p>
    <w:p w:rsidR="00EE61EC" w:rsidRDefault="00EE61EC" w:rsidP="00EE61EC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Luís</w:t>
      </w:r>
      <w:proofErr w:type="spellEnd"/>
      <w:r>
        <w:rPr>
          <w:rFonts w:ascii="Verdana" w:hAnsi="Verdana"/>
          <w:b/>
          <w:bCs/>
          <w:color w:val="333333"/>
          <w:sz w:val="18"/>
          <w:szCs w:val="18"/>
        </w:rPr>
        <w:t xml:space="preserve"> Filipe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da</w:t>
      </w:r>
      <w:proofErr w:type="spellEnd"/>
      <w:r>
        <w:rPr>
          <w:rFonts w:ascii="Verdana" w:hAnsi="Verdana"/>
          <w:b/>
          <w:bCs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Conceição</w:t>
      </w:r>
      <w:proofErr w:type="spellEnd"/>
      <w:r>
        <w:rPr>
          <w:rFonts w:ascii="Verdana" w:hAnsi="Verdana"/>
          <w:b/>
          <w:bCs/>
          <w:color w:val="333333"/>
          <w:sz w:val="18"/>
          <w:szCs w:val="18"/>
        </w:rPr>
        <w:t xml:space="preserve"> Pereira</w:t>
      </w:r>
      <w:r>
        <w:rPr>
          <w:rFonts w:ascii="Verdana" w:hAnsi="Verdana"/>
          <w:color w:val="333333"/>
          <w:sz w:val="18"/>
          <w:szCs w:val="18"/>
        </w:rPr>
        <w:t xml:space="preserve">, Minister of Health and Consumer Affairs, Portugal </w:t>
      </w:r>
    </w:p>
    <w:p w:rsidR="00EE61EC" w:rsidRDefault="00EE61EC" w:rsidP="00EE61EC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Style w:val="Strong"/>
          <w:rFonts w:ascii="Verdana" w:hAnsi="Verdana"/>
          <w:color w:val="333333"/>
          <w:sz w:val="18"/>
          <w:szCs w:val="18"/>
        </w:rPr>
        <w:t>Filippo</w:t>
      </w:r>
      <w:proofErr w:type="spellEnd"/>
      <w:r>
        <w:rPr>
          <w:rStyle w:val="Strong"/>
          <w:rFonts w:ascii="Verdana" w:hAnsi="Verdana"/>
          <w:color w:val="333333"/>
          <w:sz w:val="18"/>
          <w:szCs w:val="18"/>
        </w:rPr>
        <w:t xml:space="preserve"> Palumbo</w:t>
      </w:r>
      <w:r>
        <w:rPr>
          <w:rFonts w:ascii="Verdana" w:hAnsi="Verdana"/>
          <w:color w:val="333333"/>
          <w:sz w:val="18"/>
          <w:szCs w:val="18"/>
        </w:rPr>
        <w:t xml:space="preserve">, Director </w:t>
      </w:r>
      <w:proofErr w:type="spellStart"/>
      <w:r>
        <w:rPr>
          <w:rFonts w:ascii="Verdana" w:hAnsi="Verdana"/>
          <w:color w:val="333333"/>
          <w:sz w:val="18"/>
          <w:szCs w:val="18"/>
        </w:rPr>
        <w:t>Genaral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Directorate for Health </w:t>
      </w:r>
      <w:proofErr w:type="spellStart"/>
      <w:r>
        <w:rPr>
          <w:rFonts w:ascii="Verdana" w:hAnsi="Verdana"/>
          <w:color w:val="333333"/>
          <w:sz w:val="18"/>
          <w:szCs w:val="18"/>
        </w:rPr>
        <w:t>Planing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Ministry of Health, Italy  </w:t>
      </w:r>
    </w:p>
    <w:p w:rsidR="00EE61EC" w:rsidRDefault="00EE61EC" w:rsidP="00EE61EC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Herta</w:t>
      </w:r>
      <w:proofErr w:type="spellEnd"/>
      <w:r>
        <w:rPr>
          <w:rFonts w:ascii="Verdana" w:hAnsi="Verdana"/>
          <w:b/>
          <w:bCs/>
          <w:color w:val="333333"/>
          <w:sz w:val="18"/>
          <w:szCs w:val="18"/>
        </w:rPr>
        <w:t xml:space="preserve"> Rack</w:t>
      </w:r>
      <w:r>
        <w:rPr>
          <w:rFonts w:ascii="Verdana" w:hAnsi="Verdana"/>
          <w:color w:val="333333"/>
          <w:sz w:val="18"/>
          <w:szCs w:val="18"/>
        </w:rPr>
        <w:t xml:space="preserve">, Senior Advisor, Federal Ministry of Health and Women, Austria </w:t>
      </w:r>
    </w:p>
    <w:p w:rsidR="00EE61EC" w:rsidRDefault="00EE61EC" w:rsidP="00EE61EC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 xml:space="preserve">Elena Salgado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Méndez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Minister of Health, Spain </w:t>
      </w:r>
    </w:p>
    <w:p w:rsidR="00EE61EC" w:rsidRDefault="00EE61EC" w:rsidP="00EE61EC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 xml:space="preserve">Klaus Theo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Schröder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State Secretary, Federal Ministry of Health and Social Security, Germany </w:t>
      </w:r>
    </w:p>
    <w:p w:rsidR="00EE61EC" w:rsidRDefault="00EE61EC" w:rsidP="00EE61EC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Tommy Thompson</w:t>
      </w:r>
      <w:r>
        <w:rPr>
          <w:rFonts w:ascii="Verdana" w:hAnsi="Verdana"/>
          <w:color w:val="333333"/>
          <w:sz w:val="18"/>
          <w:szCs w:val="18"/>
        </w:rPr>
        <w:t xml:space="preserve">, Secretary of Health and Human Services, United States </w:t>
      </w:r>
    </w:p>
    <w:p w:rsidR="00EE61EC" w:rsidRDefault="00EE61EC" w:rsidP="00EE61EC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Necdet</w:t>
      </w:r>
      <w:proofErr w:type="spellEnd"/>
      <w:r>
        <w:rPr>
          <w:rFonts w:ascii="Verdana" w:hAnsi="Verdana"/>
          <w:b/>
          <w:bCs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Unuvar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Undersecretary, Ministry of Health, Turkey </w:t>
      </w:r>
    </w:p>
    <w:p w:rsidR="00EE61EC" w:rsidRDefault="00EE61EC" w:rsidP="00EE61EC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 xml:space="preserve">Michael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Vít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Deputy Minister of Health and Chief Public Health Officer of the Czech Republic </w:t>
      </w:r>
    </w:p>
    <w:p w:rsidR="00EE61EC" w:rsidRDefault="00EE61EC" w:rsidP="00EE61EC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Style w:val="Strong"/>
          <w:rFonts w:ascii="Verdana" w:hAnsi="Verdana"/>
          <w:color w:val="333333"/>
          <w:sz w:val="18"/>
          <w:szCs w:val="18"/>
        </w:rPr>
        <w:lastRenderedPageBreak/>
        <w:t>Cezary</w:t>
      </w:r>
      <w:proofErr w:type="spellEnd"/>
      <w:r>
        <w:rPr>
          <w:rStyle w:val="Strong"/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Style w:val="Strong"/>
          <w:rFonts w:ascii="Verdana" w:hAnsi="Verdana"/>
          <w:color w:val="333333"/>
          <w:sz w:val="18"/>
          <w:szCs w:val="18"/>
        </w:rPr>
        <w:t>Wlodarczyk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Professor, University of </w:t>
      </w:r>
      <w:proofErr w:type="spellStart"/>
      <w:r>
        <w:rPr>
          <w:rFonts w:ascii="Verdana" w:hAnsi="Verdana"/>
          <w:color w:val="333333"/>
          <w:sz w:val="18"/>
          <w:szCs w:val="18"/>
        </w:rPr>
        <w:t>Jagiellonia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Poland </w:t>
      </w:r>
    </w:p>
    <w:p w:rsidR="00EE61EC" w:rsidRDefault="00EE61EC" w:rsidP="00EE61EC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 xml:space="preserve">Thomas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Zeltner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Director, Federal Office of Public Health, Switzerland </w:t>
      </w:r>
    </w:p>
    <w:p w:rsidR="00EE61EC" w:rsidRDefault="00EE61EC" w:rsidP="00EE61EC">
      <w:pPr>
        <w:pStyle w:val="Heading4"/>
        <w:rPr>
          <w:rFonts w:ascii="Georgia" w:hAnsi="Georgia"/>
          <w:color w:val="000000"/>
        </w:rPr>
      </w:pPr>
      <w:r>
        <w:t xml:space="preserve">Special Event: Conversation with Christine </w:t>
      </w:r>
      <w:proofErr w:type="spellStart"/>
      <w:r>
        <w:t>Clerc</w:t>
      </w:r>
      <w:proofErr w:type="spellEnd"/>
      <w:r>
        <w:t xml:space="preserve"> based on her book «Le Bonheur d'être </w:t>
      </w:r>
      <w:proofErr w:type="spellStart"/>
      <w:r>
        <w:t>Français</w:t>
      </w:r>
      <w:proofErr w:type="spellEnd"/>
      <w:r>
        <w:t>» (Room 3)</w:t>
      </w:r>
    </w:p>
    <w:p w:rsidR="00EE61EC" w:rsidRDefault="00EE61EC" w:rsidP="00EE61EC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 xml:space="preserve">Christine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Clerc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Special Correspondent, Le Figaro, France </w:t>
      </w:r>
    </w:p>
    <w:p w:rsidR="00EE61EC" w:rsidRDefault="00EE61EC" w:rsidP="00EE61EC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Style w:val="Strong"/>
          <w:rFonts w:ascii="Verdana" w:hAnsi="Verdana"/>
          <w:color w:val="333333"/>
          <w:sz w:val="18"/>
          <w:szCs w:val="18"/>
        </w:rPr>
        <w:t>Moderator: Barry James</w:t>
      </w:r>
      <w:r>
        <w:rPr>
          <w:rFonts w:ascii="Verdana" w:hAnsi="Verdana"/>
          <w:color w:val="333333"/>
          <w:sz w:val="18"/>
          <w:szCs w:val="18"/>
        </w:rPr>
        <w:t xml:space="preserve">, International Herald Tribune </w:t>
      </w:r>
    </w:p>
    <w:p w:rsidR="00EE61EC" w:rsidRDefault="00EE61EC" w:rsidP="00EE61EC">
      <w:pPr>
        <w:pStyle w:val="Heading4"/>
        <w:rPr>
          <w:rFonts w:ascii="Georgia" w:hAnsi="Georgia"/>
          <w:color w:val="000000"/>
        </w:rPr>
      </w:pPr>
      <w:r>
        <w:t>Partnerships in Research: Government, Business and Civil Society (Room 3)</w:t>
      </w:r>
    </w:p>
    <w:p w:rsidR="00EE61EC" w:rsidRDefault="00EE61EC" w:rsidP="00EE61EC"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Moderator</w:t>
      </w:r>
      <w:r>
        <w:rPr>
          <w:rFonts w:ascii="Verdana" w:hAnsi="Verdana"/>
          <w:color w:val="333333"/>
          <w:sz w:val="18"/>
          <w:szCs w:val="18"/>
        </w:rPr>
        <w:t xml:space="preserve">: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Gérard</w:t>
      </w:r>
      <w:proofErr w:type="spellEnd"/>
      <w:r>
        <w:rPr>
          <w:rFonts w:ascii="Verdana" w:hAnsi="Verdana"/>
          <w:b/>
          <w:bCs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Kouchner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President, Education &amp; Communication Department, </w:t>
      </w:r>
      <w:proofErr w:type="spellStart"/>
      <w:r>
        <w:rPr>
          <w:rFonts w:ascii="Verdana" w:hAnsi="Verdana"/>
          <w:color w:val="333333"/>
          <w:sz w:val="18"/>
          <w:szCs w:val="18"/>
        </w:rPr>
        <w:t>Medimedia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France </w:t>
      </w:r>
    </w:p>
    <w:p w:rsidR="00EE61EC" w:rsidRDefault="00EE61EC" w:rsidP="00EE61EC"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Arnoud</w:t>
      </w:r>
      <w:proofErr w:type="spellEnd"/>
      <w:r>
        <w:rPr>
          <w:rFonts w:ascii="Verdana" w:hAnsi="Verdana"/>
          <w:b/>
          <w:bCs/>
          <w:color w:val="333333"/>
          <w:sz w:val="18"/>
          <w:szCs w:val="18"/>
        </w:rPr>
        <w:t xml:space="preserve"> De Meyer</w:t>
      </w:r>
      <w:r>
        <w:rPr>
          <w:rFonts w:ascii="Verdana" w:hAnsi="Verdana"/>
          <w:color w:val="333333"/>
          <w:sz w:val="18"/>
          <w:szCs w:val="18"/>
        </w:rPr>
        <w:t xml:space="preserve">, Deputy Dean, INSEAD, France </w:t>
      </w:r>
    </w:p>
    <w:p w:rsidR="00EE61EC" w:rsidRDefault="00EE61EC" w:rsidP="00EE61EC"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 xml:space="preserve">Alain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Dutheil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Corporate Vice President, Strategic Planning, ST Microelectronics, Switzerland </w:t>
      </w:r>
    </w:p>
    <w:p w:rsidR="00EE61EC" w:rsidRPr="00EE61EC" w:rsidRDefault="00EE61EC" w:rsidP="00EE61EC"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  <w:lang w:val="fr-FR"/>
        </w:rPr>
      </w:pPr>
      <w:r w:rsidRPr="00EE61EC">
        <w:rPr>
          <w:rFonts w:ascii="Verdana" w:hAnsi="Verdana"/>
          <w:b/>
          <w:bCs/>
          <w:color w:val="333333"/>
          <w:sz w:val="18"/>
          <w:szCs w:val="18"/>
          <w:lang w:val="fr-FR"/>
        </w:rPr>
        <w:t xml:space="preserve">Jean-Michel </w:t>
      </w:r>
      <w:proofErr w:type="spellStart"/>
      <w:r w:rsidRPr="00EE61EC">
        <w:rPr>
          <w:rFonts w:ascii="Verdana" w:hAnsi="Verdana"/>
          <w:b/>
          <w:bCs/>
          <w:color w:val="333333"/>
          <w:sz w:val="18"/>
          <w:szCs w:val="18"/>
          <w:lang w:val="fr-FR"/>
        </w:rPr>
        <w:t>Ghidaglia</w:t>
      </w:r>
      <w:proofErr w:type="spellEnd"/>
      <w:r w:rsidRPr="00EE61EC">
        <w:rPr>
          <w:rFonts w:ascii="Verdana" w:hAnsi="Verdana"/>
          <w:color w:val="333333"/>
          <w:sz w:val="18"/>
          <w:szCs w:val="18"/>
          <w:lang w:val="fr-FR"/>
        </w:rPr>
        <w:t xml:space="preserve">, </w:t>
      </w:r>
      <w:proofErr w:type="spellStart"/>
      <w:r w:rsidRPr="00EE61EC">
        <w:rPr>
          <w:rFonts w:ascii="Verdana" w:hAnsi="Verdana"/>
          <w:color w:val="333333"/>
          <w:sz w:val="18"/>
          <w:szCs w:val="18"/>
          <w:lang w:val="fr-FR"/>
        </w:rPr>
        <w:t>Scientific</w:t>
      </w:r>
      <w:proofErr w:type="spellEnd"/>
      <w:r w:rsidRPr="00EE61EC">
        <w:rPr>
          <w:rFonts w:ascii="Verdana" w:hAnsi="Verdana"/>
          <w:color w:val="333333"/>
          <w:sz w:val="18"/>
          <w:szCs w:val="18"/>
          <w:lang w:val="fr-FR"/>
        </w:rPr>
        <w:t xml:space="preserve"> </w:t>
      </w:r>
      <w:proofErr w:type="spellStart"/>
      <w:r w:rsidRPr="00EE61EC">
        <w:rPr>
          <w:rFonts w:ascii="Verdana" w:hAnsi="Verdana"/>
          <w:color w:val="333333"/>
          <w:sz w:val="18"/>
          <w:szCs w:val="18"/>
          <w:lang w:val="fr-FR"/>
        </w:rPr>
        <w:t>Director</w:t>
      </w:r>
      <w:proofErr w:type="spellEnd"/>
      <w:r w:rsidRPr="00EE61EC">
        <w:rPr>
          <w:rFonts w:ascii="Verdana" w:hAnsi="Verdana"/>
          <w:color w:val="333333"/>
          <w:sz w:val="18"/>
          <w:szCs w:val="18"/>
          <w:lang w:val="fr-FR"/>
        </w:rPr>
        <w:t>, La Recherche magazine, France - </w:t>
      </w:r>
      <w:hyperlink r:id="rId31" w:history="1">
        <w:r w:rsidRPr="00EE61EC">
          <w:rPr>
            <w:rFonts w:ascii="Verdana" w:hAnsi="Verdana"/>
            <w:color w:val="2973BD"/>
            <w:sz w:val="18"/>
            <w:szCs w:val="18"/>
            <w:lang w:val="fr-FR"/>
          </w:rPr>
          <w:t>Speech</w:t>
        </w:r>
      </w:hyperlink>
      <w:r w:rsidRPr="00EE61EC">
        <w:rPr>
          <w:rFonts w:ascii="Verdana" w:hAnsi="Verdana"/>
          <w:color w:val="333333"/>
          <w:sz w:val="18"/>
          <w:szCs w:val="18"/>
          <w:lang w:val="fr-FR"/>
        </w:rPr>
        <w:t xml:space="preserve"> [PDF, 18 KB] </w:t>
      </w:r>
    </w:p>
    <w:p w:rsidR="00EE61EC" w:rsidRDefault="00EE61EC" w:rsidP="00EE61EC"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Heather Munroe-Blum</w:t>
      </w:r>
      <w:r>
        <w:rPr>
          <w:rFonts w:ascii="Verdana" w:hAnsi="Verdana"/>
          <w:color w:val="333333"/>
          <w:sz w:val="18"/>
          <w:szCs w:val="18"/>
        </w:rPr>
        <w:t>, Principal and Vice-Chancellor, McGill University, Canada - </w:t>
      </w:r>
      <w:hyperlink r:id="rId32" w:history="1">
        <w:r>
          <w:rPr>
            <w:rFonts w:ascii="Verdana" w:hAnsi="Verdana"/>
            <w:color w:val="2973BD"/>
            <w:sz w:val="18"/>
            <w:szCs w:val="18"/>
          </w:rPr>
          <w:t>Speech</w:t>
        </w:r>
      </w:hyperlink>
      <w:r>
        <w:rPr>
          <w:rFonts w:ascii="Verdana" w:hAnsi="Verdana"/>
          <w:color w:val="333333"/>
          <w:sz w:val="18"/>
          <w:szCs w:val="18"/>
        </w:rPr>
        <w:t xml:space="preserve"> </w:t>
      </w:r>
    </w:p>
    <w:p w:rsidR="00EE61EC" w:rsidRDefault="00EE61EC" w:rsidP="00EE61EC"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Joaquim</w:t>
      </w:r>
      <w:proofErr w:type="spellEnd"/>
      <w:r>
        <w:rPr>
          <w:rFonts w:ascii="Verdana" w:hAnsi="Verdana"/>
          <w:b/>
          <w:bCs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Pina</w:t>
      </w:r>
      <w:proofErr w:type="spellEnd"/>
      <w:r>
        <w:rPr>
          <w:rFonts w:ascii="Verdana" w:hAnsi="Verdana"/>
          <w:b/>
          <w:bCs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Moura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Deputy, Assembly of Portugal, Portugal </w:t>
      </w:r>
    </w:p>
    <w:p w:rsidR="00EE61EC" w:rsidRDefault="00EE61EC" w:rsidP="00EE61EC">
      <w:pPr>
        <w:pStyle w:val="Heading4"/>
        <w:rPr>
          <w:rFonts w:ascii="Georgia" w:hAnsi="Georgia"/>
          <w:color w:val="000000"/>
        </w:rPr>
      </w:pPr>
      <w:r>
        <w:t>Trade, Jobs and Adjustment (Room 8)</w:t>
      </w:r>
    </w:p>
    <w:p w:rsidR="00EE61EC" w:rsidRDefault="00EE61EC" w:rsidP="00EE61EC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Moderator</w:t>
      </w:r>
      <w:r>
        <w:rPr>
          <w:rFonts w:ascii="Verdana" w:hAnsi="Verdana"/>
          <w:color w:val="333333"/>
          <w:sz w:val="18"/>
          <w:szCs w:val="18"/>
        </w:rPr>
        <w:t xml:space="preserve">: </w:t>
      </w:r>
      <w:r>
        <w:rPr>
          <w:rFonts w:ascii="Verdana" w:hAnsi="Verdana"/>
          <w:b/>
          <w:bCs/>
          <w:color w:val="333333"/>
          <w:sz w:val="18"/>
          <w:szCs w:val="18"/>
        </w:rPr>
        <w:t xml:space="preserve">Guy de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Jonquières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World Trade Editor, Financial Times </w:t>
      </w:r>
    </w:p>
    <w:p w:rsidR="00EE61EC" w:rsidRDefault="00EE61EC" w:rsidP="00EE61EC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 xml:space="preserve">Lionel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Fontagné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Director, Centre for Future Studies and International Information (CEPII), France </w:t>
      </w:r>
    </w:p>
    <w:p w:rsidR="00EE61EC" w:rsidRDefault="00EE61EC" w:rsidP="00EE61EC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Bruno Lamborghini</w:t>
      </w:r>
      <w:r>
        <w:rPr>
          <w:rFonts w:ascii="Verdana" w:hAnsi="Verdana"/>
          <w:color w:val="333333"/>
          <w:sz w:val="18"/>
          <w:szCs w:val="18"/>
        </w:rPr>
        <w:t xml:space="preserve">, Chairman, Olivetti </w:t>
      </w:r>
      <w:proofErr w:type="spellStart"/>
      <w:r>
        <w:rPr>
          <w:rFonts w:ascii="Verdana" w:hAnsi="Verdana"/>
          <w:color w:val="333333"/>
          <w:sz w:val="18"/>
          <w:szCs w:val="18"/>
        </w:rPr>
        <w:t>Tecnost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- </w:t>
      </w:r>
      <w:hyperlink r:id="rId33" w:history="1">
        <w:r>
          <w:rPr>
            <w:rFonts w:ascii="Verdana" w:hAnsi="Verdana"/>
            <w:color w:val="2973BD"/>
            <w:sz w:val="18"/>
            <w:szCs w:val="18"/>
          </w:rPr>
          <w:t>Speech</w:t>
        </w:r>
      </w:hyperlink>
      <w:r>
        <w:rPr>
          <w:rFonts w:ascii="Verdana" w:hAnsi="Verdana"/>
          <w:color w:val="333333"/>
          <w:sz w:val="18"/>
          <w:szCs w:val="18"/>
        </w:rPr>
        <w:t xml:space="preserve"> [PDF, 25 KB] </w:t>
      </w:r>
    </w:p>
    <w:p w:rsidR="00EE61EC" w:rsidRDefault="00EE61EC" w:rsidP="00EE61EC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John J. Sweeney</w:t>
      </w:r>
      <w:r>
        <w:rPr>
          <w:rFonts w:ascii="Verdana" w:hAnsi="Verdana"/>
          <w:color w:val="333333"/>
          <w:sz w:val="18"/>
          <w:szCs w:val="18"/>
        </w:rPr>
        <w:t xml:space="preserve">, President, American Federation of Labor and Congress of Industrial Organizations </w:t>
      </w:r>
    </w:p>
    <w:p w:rsidR="00EE61EC" w:rsidRDefault="00EE61EC" w:rsidP="00EE61EC">
      <w:pPr>
        <w:pStyle w:val="Heading4"/>
        <w:rPr>
          <w:rFonts w:ascii="Georgia" w:hAnsi="Georgia"/>
          <w:color w:val="000000"/>
        </w:rPr>
      </w:pPr>
      <w:r>
        <w:t>E-Health and the Informed Patient (Room 2)</w:t>
      </w:r>
    </w:p>
    <w:p w:rsidR="00EE61EC" w:rsidRPr="00EE61EC" w:rsidRDefault="00EE61EC" w:rsidP="00EE61EC">
      <w:pPr>
        <w:numPr>
          <w:ilvl w:val="0"/>
          <w:numId w:val="23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  <w:lang w:val="fr-FR"/>
        </w:rPr>
      </w:pPr>
      <w:proofErr w:type="spellStart"/>
      <w:r w:rsidRPr="00EE61EC">
        <w:rPr>
          <w:rFonts w:ascii="Verdana" w:hAnsi="Verdana"/>
          <w:b/>
          <w:bCs/>
          <w:color w:val="333333"/>
          <w:sz w:val="18"/>
          <w:szCs w:val="18"/>
          <w:lang w:val="fr-FR"/>
        </w:rPr>
        <w:t>Moderator</w:t>
      </w:r>
      <w:proofErr w:type="spellEnd"/>
      <w:r w:rsidRPr="00EE61EC">
        <w:rPr>
          <w:rFonts w:ascii="Verdana" w:hAnsi="Verdana"/>
          <w:color w:val="333333"/>
          <w:sz w:val="18"/>
          <w:szCs w:val="18"/>
          <w:lang w:val="fr-FR"/>
        </w:rPr>
        <w:t xml:space="preserve">: </w:t>
      </w:r>
      <w:r w:rsidRPr="00EE61EC">
        <w:rPr>
          <w:rFonts w:ascii="Verdana" w:hAnsi="Verdana"/>
          <w:b/>
          <w:bCs/>
          <w:color w:val="333333"/>
          <w:sz w:val="18"/>
          <w:szCs w:val="18"/>
          <w:lang w:val="fr-FR"/>
        </w:rPr>
        <w:t>Daniel Vial</w:t>
      </w:r>
      <w:r w:rsidRPr="00EE61EC">
        <w:rPr>
          <w:rFonts w:ascii="Verdana" w:hAnsi="Verdana"/>
          <w:color w:val="333333"/>
          <w:sz w:val="18"/>
          <w:szCs w:val="18"/>
          <w:lang w:val="fr-FR"/>
        </w:rPr>
        <w:t xml:space="preserve">, </w:t>
      </w:r>
      <w:proofErr w:type="spellStart"/>
      <w:r w:rsidRPr="00EE61EC">
        <w:rPr>
          <w:rFonts w:ascii="Verdana" w:hAnsi="Verdana"/>
          <w:color w:val="333333"/>
          <w:sz w:val="18"/>
          <w:szCs w:val="18"/>
          <w:lang w:val="fr-FR"/>
        </w:rPr>
        <w:t>Director</w:t>
      </w:r>
      <w:proofErr w:type="spellEnd"/>
      <w:r w:rsidRPr="00EE61EC">
        <w:rPr>
          <w:rFonts w:ascii="Verdana" w:hAnsi="Verdana"/>
          <w:color w:val="333333"/>
          <w:sz w:val="18"/>
          <w:szCs w:val="18"/>
          <w:lang w:val="fr-FR"/>
        </w:rPr>
        <w:t xml:space="preserve">, Pharmaceutiques magazine, France </w:t>
      </w:r>
    </w:p>
    <w:p w:rsidR="00EE61EC" w:rsidRDefault="00EE61EC" w:rsidP="00EE61EC">
      <w:pPr>
        <w:numPr>
          <w:ilvl w:val="0"/>
          <w:numId w:val="23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 xml:space="preserve">Sir William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Castell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President and CEO, GE Healthcare, United Kingdom </w:t>
      </w:r>
    </w:p>
    <w:p w:rsidR="00EE61EC" w:rsidRDefault="00EE61EC" w:rsidP="00EE61EC">
      <w:pPr>
        <w:numPr>
          <w:ilvl w:val="0"/>
          <w:numId w:val="23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Hong-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jen</w:t>
      </w:r>
      <w:proofErr w:type="spellEnd"/>
      <w:r>
        <w:rPr>
          <w:rFonts w:ascii="Verdana" w:hAnsi="Verdana"/>
          <w:b/>
          <w:bCs/>
          <w:color w:val="333333"/>
          <w:sz w:val="18"/>
          <w:szCs w:val="18"/>
        </w:rPr>
        <w:t xml:space="preserve"> Chang</w:t>
      </w:r>
      <w:r>
        <w:rPr>
          <w:rFonts w:ascii="Verdana" w:hAnsi="Verdana"/>
          <w:color w:val="333333"/>
          <w:sz w:val="18"/>
          <w:szCs w:val="18"/>
        </w:rPr>
        <w:t>, CEO and President, Bureau of National Health Insurance, Chinese Taipei - </w:t>
      </w:r>
      <w:hyperlink r:id="rId34" w:history="1">
        <w:r>
          <w:rPr>
            <w:rFonts w:ascii="Verdana" w:hAnsi="Verdana"/>
            <w:color w:val="2973BD"/>
            <w:sz w:val="18"/>
            <w:szCs w:val="18"/>
          </w:rPr>
          <w:t>Speech</w:t>
        </w:r>
      </w:hyperlink>
      <w:r>
        <w:rPr>
          <w:rFonts w:ascii="Verdana" w:hAnsi="Verdana"/>
          <w:color w:val="333333"/>
          <w:sz w:val="18"/>
          <w:szCs w:val="18"/>
        </w:rPr>
        <w:t xml:space="preserve"> [PDF, 22 KB] </w:t>
      </w:r>
    </w:p>
    <w:p w:rsidR="00EE61EC" w:rsidRDefault="00EE61EC" w:rsidP="00EE61EC">
      <w:pPr>
        <w:numPr>
          <w:ilvl w:val="0"/>
          <w:numId w:val="23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 xml:space="preserve">Thomas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D'Aunno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Director of the Healthcare Management Initiative, INSEAD, France </w:t>
      </w:r>
    </w:p>
    <w:p w:rsidR="00EE61EC" w:rsidRDefault="00EE61EC" w:rsidP="00EE61EC">
      <w:pPr>
        <w:numPr>
          <w:ilvl w:val="0"/>
          <w:numId w:val="23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 xml:space="preserve">Anders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Olauson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Director, The </w:t>
      </w:r>
      <w:proofErr w:type="spellStart"/>
      <w:r>
        <w:rPr>
          <w:rFonts w:ascii="Verdana" w:hAnsi="Verdana"/>
          <w:color w:val="333333"/>
          <w:sz w:val="18"/>
          <w:szCs w:val="18"/>
        </w:rPr>
        <w:t>Agrenska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Foundation, Sweden - </w:t>
      </w:r>
      <w:hyperlink r:id="rId35" w:history="1">
        <w:r>
          <w:rPr>
            <w:rFonts w:ascii="Verdana" w:hAnsi="Verdana"/>
            <w:color w:val="2973BD"/>
            <w:sz w:val="18"/>
            <w:szCs w:val="18"/>
          </w:rPr>
          <w:t>Speech</w:t>
        </w:r>
      </w:hyperlink>
      <w:r>
        <w:rPr>
          <w:rFonts w:ascii="Verdana" w:hAnsi="Verdana"/>
          <w:color w:val="333333"/>
          <w:sz w:val="18"/>
          <w:szCs w:val="18"/>
        </w:rPr>
        <w:t xml:space="preserve"> [PDF, 31 KB] </w:t>
      </w:r>
    </w:p>
    <w:p w:rsidR="00EE61EC" w:rsidRDefault="00EE61EC" w:rsidP="00EE61EC">
      <w:pPr>
        <w:numPr>
          <w:ilvl w:val="0"/>
          <w:numId w:val="23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Marie Smith</w:t>
      </w:r>
      <w:r>
        <w:rPr>
          <w:rFonts w:ascii="Verdana" w:hAnsi="Verdana"/>
          <w:color w:val="333333"/>
          <w:sz w:val="18"/>
          <w:szCs w:val="18"/>
        </w:rPr>
        <w:t>, President, AARP, United States - </w:t>
      </w:r>
      <w:hyperlink r:id="rId36" w:history="1">
        <w:r>
          <w:rPr>
            <w:rFonts w:ascii="Verdana" w:hAnsi="Verdana"/>
            <w:color w:val="2973BD"/>
            <w:sz w:val="18"/>
            <w:szCs w:val="18"/>
          </w:rPr>
          <w:t>Speech</w:t>
        </w:r>
      </w:hyperlink>
      <w:r>
        <w:rPr>
          <w:rFonts w:ascii="Verdana" w:hAnsi="Verdana"/>
          <w:color w:val="333333"/>
          <w:sz w:val="18"/>
          <w:szCs w:val="18"/>
        </w:rPr>
        <w:t xml:space="preserve"> [PDF, 108 KB] </w:t>
      </w:r>
    </w:p>
    <w:p w:rsidR="00EE61EC" w:rsidRDefault="00EE61EC" w:rsidP="00EE61EC">
      <w:pPr>
        <w:numPr>
          <w:ilvl w:val="0"/>
          <w:numId w:val="23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 xml:space="preserve">Per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Wold</w:t>
      </w:r>
      <w:proofErr w:type="spellEnd"/>
      <w:r>
        <w:rPr>
          <w:rFonts w:ascii="Verdana" w:hAnsi="Verdana"/>
          <w:b/>
          <w:bCs/>
          <w:color w:val="333333"/>
          <w:sz w:val="18"/>
          <w:szCs w:val="18"/>
        </w:rPr>
        <w:t>-Olsen</w:t>
      </w:r>
      <w:r>
        <w:rPr>
          <w:rFonts w:ascii="Verdana" w:hAnsi="Verdana"/>
          <w:color w:val="333333"/>
          <w:sz w:val="18"/>
          <w:szCs w:val="18"/>
        </w:rPr>
        <w:t>, President, Human Health - Europe, Middle East &amp; Africa, Merck &amp; Co., Inc. - </w:t>
      </w:r>
      <w:hyperlink r:id="rId37" w:history="1">
        <w:r>
          <w:rPr>
            <w:rFonts w:ascii="Verdana" w:hAnsi="Verdana"/>
            <w:color w:val="2973BD"/>
            <w:sz w:val="18"/>
            <w:szCs w:val="18"/>
          </w:rPr>
          <w:t>Speech</w:t>
        </w:r>
      </w:hyperlink>
      <w:r>
        <w:rPr>
          <w:rFonts w:ascii="Verdana" w:hAnsi="Verdana"/>
          <w:color w:val="333333"/>
          <w:sz w:val="18"/>
          <w:szCs w:val="18"/>
        </w:rPr>
        <w:t xml:space="preserve"> [PDF, 45 KB] </w:t>
      </w:r>
    </w:p>
    <w:p w:rsidR="00EE61EC" w:rsidRDefault="00EE61EC" w:rsidP="00EE61EC">
      <w:pPr>
        <w:pStyle w:val="Heading4"/>
        <w:rPr>
          <w:rFonts w:ascii="Georgia" w:hAnsi="Georgia"/>
          <w:color w:val="000000"/>
        </w:rPr>
      </w:pPr>
      <w:r>
        <w:t>Creating Momentum in the Doha Development Agenda - Trade Ministers Panel (Room 2)</w:t>
      </w:r>
    </w:p>
    <w:p w:rsidR="00EE61EC" w:rsidRDefault="00EE61EC" w:rsidP="00EE61EC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Moderator</w:t>
      </w:r>
      <w:r>
        <w:rPr>
          <w:rFonts w:ascii="Verdana" w:hAnsi="Verdana"/>
          <w:color w:val="333333"/>
          <w:sz w:val="18"/>
          <w:szCs w:val="18"/>
        </w:rPr>
        <w:t xml:space="preserve">: </w:t>
      </w:r>
      <w:r>
        <w:rPr>
          <w:rFonts w:ascii="Verdana" w:hAnsi="Verdana"/>
          <w:b/>
          <w:bCs/>
          <w:color w:val="333333"/>
          <w:sz w:val="18"/>
          <w:szCs w:val="18"/>
        </w:rPr>
        <w:t xml:space="preserve">John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Rossant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European Editor, </w:t>
      </w:r>
      <w:proofErr w:type="spellStart"/>
      <w:r>
        <w:rPr>
          <w:rFonts w:ascii="Verdana" w:hAnsi="Verdana"/>
          <w:color w:val="333333"/>
          <w:sz w:val="18"/>
          <w:szCs w:val="18"/>
        </w:rPr>
        <w:t>BusinessWeek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</w:p>
    <w:p w:rsidR="00EE61EC" w:rsidRDefault="00EE61EC" w:rsidP="00EE61EC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Youssef</w:t>
      </w:r>
      <w:proofErr w:type="spellEnd"/>
      <w:r>
        <w:rPr>
          <w:rFonts w:ascii="Verdana" w:hAnsi="Verdana"/>
          <w:b/>
          <w:bCs/>
          <w:color w:val="333333"/>
          <w:sz w:val="18"/>
          <w:szCs w:val="18"/>
        </w:rPr>
        <w:t xml:space="preserve"> Boutros-Ghali</w:t>
      </w:r>
      <w:r>
        <w:rPr>
          <w:rFonts w:ascii="Verdana" w:hAnsi="Verdana"/>
          <w:color w:val="333333"/>
          <w:sz w:val="18"/>
          <w:szCs w:val="18"/>
        </w:rPr>
        <w:t xml:space="preserve">, Minister of Foreign Trade, Egypt </w:t>
      </w:r>
    </w:p>
    <w:p w:rsidR="00EE61EC" w:rsidRDefault="00EE61EC" w:rsidP="00EE61EC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Fernando Canales</w:t>
      </w:r>
      <w:r>
        <w:rPr>
          <w:rFonts w:ascii="Verdana" w:hAnsi="Verdana"/>
          <w:color w:val="333333"/>
          <w:sz w:val="18"/>
          <w:szCs w:val="18"/>
        </w:rPr>
        <w:t>, Minister of Economy, Mexico - </w:t>
      </w:r>
      <w:hyperlink r:id="rId38" w:history="1">
        <w:r>
          <w:rPr>
            <w:rFonts w:ascii="Verdana" w:hAnsi="Verdana"/>
            <w:color w:val="2973BD"/>
            <w:sz w:val="18"/>
            <w:szCs w:val="18"/>
          </w:rPr>
          <w:t>Speech</w:t>
        </w:r>
      </w:hyperlink>
      <w:r>
        <w:rPr>
          <w:rFonts w:ascii="Verdana" w:hAnsi="Verdana"/>
          <w:color w:val="333333"/>
          <w:sz w:val="18"/>
          <w:szCs w:val="18"/>
        </w:rPr>
        <w:t xml:space="preserve"> [PDF, 35 KB] </w:t>
      </w:r>
    </w:p>
    <w:p w:rsidR="00EE61EC" w:rsidRDefault="00EE61EC" w:rsidP="00EE61EC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 xml:space="preserve">German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Gref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Minister for Economic Development and Trade, Russian Federation </w:t>
      </w:r>
    </w:p>
    <w:p w:rsidR="00EE61EC" w:rsidRDefault="00EE61EC" w:rsidP="00EE61EC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Danuta</w:t>
      </w:r>
      <w:proofErr w:type="spellEnd"/>
      <w:r>
        <w:rPr>
          <w:rFonts w:ascii="Verdana" w:hAnsi="Verdana"/>
          <w:b/>
          <w:bCs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Hübner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Future Commissioner </w:t>
      </w:r>
    </w:p>
    <w:p w:rsidR="00EE61EC" w:rsidRDefault="00EE61EC" w:rsidP="00EE61EC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Style w:val="Strong"/>
          <w:rFonts w:ascii="Verdana" w:hAnsi="Verdana"/>
          <w:color w:val="333333"/>
          <w:sz w:val="18"/>
          <w:szCs w:val="18"/>
        </w:rPr>
        <w:t>Mandisi</w:t>
      </w:r>
      <w:proofErr w:type="spellEnd"/>
      <w:r>
        <w:rPr>
          <w:rStyle w:val="Strong"/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Style w:val="Strong"/>
          <w:rFonts w:ascii="Verdana" w:hAnsi="Verdana"/>
          <w:color w:val="333333"/>
          <w:sz w:val="18"/>
          <w:szCs w:val="18"/>
        </w:rPr>
        <w:t>Mpahlva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Minister of Trade and industry, South Africa </w:t>
      </w:r>
    </w:p>
    <w:p w:rsidR="00EE61EC" w:rsidRDefault="00EE61EC" w:rsidP="00EE61EC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 xml:space="preserve">Leif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Pagrotsky</w:t>
      </w:r>
      <w:proofErr w:type="spellEnd"/>
      <w:r>
        <w:rPr>
          <w:rFonts w:ascii="Verdana" w:hAnsi="Verdana"/>
          <w:color w:val="333333"/>
          <w:sz w:val="18"/>
          <w:szCs w:val="18"/>
        </w:rPr>
        <w:t>, Minister for Trade and Industry, Ministry of Industry, Employment and Communication, Sweden - </w:t>
      </w:r>
      <w:hyperlink r:id="rId39" w:history="1">
        <w:r>
          <w:rPr>
            <w:rFonts w:ascii="Verdana" w:hAnsi="Verdana"/>
            <w:color w:val="2973BD"/>
            <w:sz w:val="18"/>
            <w:szCs w:val="18"/>
          </w:rPr>
          <w:t>Speech</w:t>
        </w:r>
      </w:hyperlink>
      <w:r>
        <w:rPr>
          <w:rFonts w:ascii="Verdana" w:hAnsi="Verdana"/>
          <w:color w:val="333333"/>
          <w:sz w:val="18"/>
          <w:szCs w:val="18"/>
        </w:rPr>
        <w:t xml:space="preserve"> [PDF, 42 KB] </w:t>
      </w:r>
    </w:p>
    <w:p w:rsidR="00EE61EC" w:rsidRDefault="00EE61EC" w:rsidP="00EE61EC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 xml:space="preserve">Martin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Redrado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Vice-Minister of Foreign Affairs and International Trade, Foreign Affairs and International Trade, Argentina </w:t>
      </w:r>
    </w:p>
    <w:p w:rsidR="00EE61EC" w:rsidRDefault="00EE61EC" w:rsidP="00EE61EC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Jorge Rodriguez-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Grossi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Minister of Economy, Chile </w:t>
      </w:r>
    </w:p>
    <w:p w:rsidR="00EE61EC" w:rsidRDefault="00EE61EC" w:rsidP="00EE61EC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Jim Sutton</w:t>
      </w:r>
      <w:r>
        <w:rPr>
          <w:rFonts w:ascii="Verdana" w:hAnsi="Verdana"/>
          <w:color w:val="333333"/>
          <w:sz w:val="18"/>
          <w:szCs w:val="18"/>
        </w:rPr>
        <w:t xml:space="preserve">, Minister of Agriculture and Trade Negotiations, New Zealand </w:t>
      </w:r>
    </w:p>
    <w:p w:rsidR="00EE61EC" w:rsidRDefault="00EE61EC" w:rsidP="00EE61EC">
      <w:pPr>
        <w:pStyle w:val="Heading4"/>
        <w:rPr>
          <w:rFonts w:ascii="Georgia" w:hAnsi="Georgia"/>
          <w:color w:val="000000"/>
        </w:rPr>
      </w:pPr>
      <w:r>
        <w:lastRenderedPageBreak/>
        <w:t>Combating Infectious Diseases (Room 8)</w:t>
      </w:r>
    </w:p>
    <w:p w:rsidR="00EE61EC" w:rsidRDefault="00EE61EC" w:rsidP="00EE61EC">
      <w:pPr>
        <w:numPr>
          <w:ilvl w:val="0"/>
          <w:numId w:val="25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Moderator</w:t>
      </w:r>
      <w:r>
        <w:rPr>
          <w:rFonts w:ascii="Verdana" w:hAnsi="Verdana"/>
          <w:color w:val="333333"/>
          <w:sz w:val="18"/>
          <w:szCs w:val="18"/>
        </w:rPr>
        <w:t xml:space="preserve">: </w:t>
      </w:r>
      <w:r>
        <w:rPr>
          <w:rFonts w:ascii="Verdana" w:hAnsi="Verdana"/>
          <w:b/>
          <w:bCs/>
          <w:color w:val="333333"/>
          <w:sz w:val="18"/>
          <w:szCs w:val="18"/>
        </w:rPr>
        <w:t>Hélène Cardin</w:t>
      </w:r>
      <w:r>
        <w:rPr>
          <w:rFonts w:ascii="Verdana" w:hAnsi="Verdana"/>
          <w:color w:val="333333"/>
          <w:sz w:val="18"/>
          <w:szCs w:val="18"/>
        </w:rPr>
        <w:t xml:space="preserve">, Health Journalist, France Inter, France </w:t>
      </w:r>
    </w:p>
    <w:p w:rsidR="00EE61EC" w:rsidRDefault="00EE61EC" w:rsidP="00EE61EC">
      <w:pPr>
        <w:numPr>
          <w:ilvl w:val="0"/>
          <w:numId w:val="25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Anarfi</w:t>
      </w:r>
      <w:proofErr w:type="spellEnd"/>
      <w:r>
        <w:rPr>
          <w:rFonts w:ascii="Verdana" w:hAnsi="Verdana"/>
          <w:b/>
          <w:bCs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Asamoa-Baah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Assistant Director-General, Communicable Diseases, World Health </w:t>
      </w:r>
      <w:proofErr w:type="spellStart"/>
      <w:r>
        <w:rPr>
          <w:rFonts w:ascii="Verdana" w:hAnsi="Verdana"/>
          <w:color w:val="333333"/>
          <w:sz w:val="18"/>
          <w:szCs w:val="18"/>
        </w:rPr>
        <w:t>Organisation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- </w:t>
      </w:r>
      <w:hyperlink r:id="rId40" w:history="1">
        <w:r>
          <w:rPr>
            <w:rFonts w:ascii="Verdana" w:hAnsi="Verdana"/>
            <w:color w:val="2973BD"/>
            <w:sz w:val="18"/>
            <w:szCs w:val="18"/>
          </w:rPr>
          <w:t>Speech</w:t>
        </w:r>
      </w:hyperlink>
      <w:r>
        <w:rPr>
          <w:rFonts w:ascii="Verdana" w:hAnsi="Verdana"/>
          <w:color w:val="333333"/>
          <w:sz w:val="18"/>
          <w:szCs w:val="18"/>
        </w:rPr>
        <w:t xml:space="preserve"> [PDF, 19 KB] </w:t>
      </w:r>
    </w:p>
    <w:p w:rsidR="00EE61EC" w:rsidRDefault="00EE61EC" w:rsidP="00EE61EC">
      <w:pPr>
        <w:numPr>
          <w:ilvl w:val="0"/>
          <w:numId w:val="25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 xml:space="preserve">Clementine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Dehwe</w:t>
      </w:r>
      <w:proofErr w:type="spellEnd"/>
      <w:r>
        <w:rPr>
          <w:rFonts w:ascii="Verdana" w:hAnsi="Verdana"/>
          <w:color w:val="333333"/>
          <w:sz w:val="18"/>
          <w:szCs w:val="18"/>
        </w:rPr>
        <w:t>, Global Unions HIV/AIDS Campaign Coordinator, International Congress of Free Trade Unions (ICFTU) - </w:t>
      </w:r>
      <w:hyperlink r:id="rId41" w:history="1">
        <w:r>
          <w:rPr>
            <w:rFonts w:ascii="Verdana" w:hAnsi="Verdana"/>
            <w:color w:val="2973BD"/>
            <w:sz w:val="18"/>
            <w:szCs w:val="18"/>
          </w:rPr>
          <w:t>Speech</w:t>
        </w:r>
      </w:hyperlink>
      <w:r>
        <w:rPr>
          <w:rFonts w:ascii="Verdana" w:hAnsi="Verdana"/>
          <w:color w:val="333333"/>
          <w:sz w:val="18"/>
          <w:szCs w:val="18"/>
        </w:rPr>
        <w:t xml:space="preserve"> [PDF, 33 KB] </w:t>
      </w:r>
    </w:p>
    <w:p w:rsidR="00EE61EC" w:rsidRDefault="00EE61EC" w:rsidP="00EE61EC">
      <w:pPr>
        <w:numPr>
          <w:ilvl w:val="0"/>
          <w:numId w:val="25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 xml:space="preserve">Paul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Herrling</w:t>
      </w:r>
      <w:proofErr w:type="spellEnd"/>
      <w:r>
        <w:rPr>
          <w:rFonts w:ascii="Verdana" w:hAnsi="Verdana"/>
          <w:color w:val="333333"/>
          <w:sz w:val="18"/>
          <w:szCs w:val="18"/>
        </w:rPr>
        <w:t>, Head of Corporate Research, Novartis, Switzerland - </w:t>
      </w:r>
      <w:proofErr w:type="spellStart"/>
      <w:r>
        <w:rPr>
          <w:rFonts w:ascii="Verdana" w:hAnsi="Verdana"/>
          <w:color w:val="333333"/>
          <w:sz w:val="18"/>
          <w:szCs w:val="18"/>
        </w:rPr>
        <w:fldChar w:fldCharType="begin"/>
      </w:r>
      <w:r>
        <w:rPr>
          <w:rFonts w:ascii="Verdana" w:hAnsi="Verdana"/>
          <w:color w:val="333333"/>
          <w:sz w:val="18"/>
          <w:szCs w:val="18"/>
        </w:rPr>
        <w:instrText xml:space="preserve"> HYPERLINK "http://www.oecd.org/dataoecd/27/58/31857498.pdf" </w:instrText>
      </w:r>
      <w:r>
        <w:rPr>
          <w:rFonts w:ascii="Verdana" w:hAnsi="Verdana"/>
          <w:color w:val="333333"/>
          <w:sz w:val="18"/>
          <w:szCs w:val="18"/>
        </w:rPr>
        <w:fldChar w:fldCharType="separate"/>
      </w:r>
      <w:r>
        <w:rPr>
          <w:rFonts w:ascii="Verdana" w:hAnsi="Verdana"/>
          <w:color w:val="2973BD"/>
          <w:sz w:val="18"/>
          <w:szCs w:val="18"/>
        </w:rPr>
        <w:t>Powerpoint</w:t>
      </w:r>
      <w:proofErr w:type="spellEnd"/>
      <w:r>
        <w:rPr>
          <w:rFonts w:ascii="Verdana" w:hAnsi="Verdana"/>
          <w:color w:val="2973BD"/>
          <w:sz w:val="18"/>
          <w:szCs w:val="18"/>
        </w:rPr>
        <w:t xml:space="preserve"> Presentation</w:t>
      </w:r>
      <w:r>
        <w:rPr>
          <w:rFonts w:ascii="Verdana" w:hAnsi="Verdana"/>
          <w:color w:val="333333"/>
          <w:sz w:val="18"/>
          <w:szCs w:val="18"/>
        </w:rPr>
        <w:fldChar w:fldCharType="end"/>
      </w:r>
      <w:r>
        <w:rPr>
          <w:rFonts w:ascii="Verdana" w:hAnsi="Verdana"/>
          <w:color w:val="333333"/>
          <w:sz w:val="18"/>
          <w:szCs w:val="18"/>
        </w:rPr>
        <w:t xml:space="preserve"> [PDF, 639 KB] </w:t>
      </w:r>
    </w:p>
    <w:p w:rsidR="00EE61EC" w:rsidRDefault="00EE61EC" w:rsidP="00EE61EC">
      <w:pPr>
        <w:numPr>
          <w:ilvl w:val="0"/>
          <w:numId w:val="25"/>
        </w:numPr>
        <w:spacing w:before="100" w:beforeAutospacing="1" w:after="100" w:afterAutospacing="1" w:line="240" w:lineRule="auto"/>
        <w:ind w:left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Jacques-François Martin</w:t>
      </w:r>
      <w:r>
        <w:rPr>
          <w:rFonts w:ascii="Verdana" w:hAnsi="Verdana"/>
          <w:color w:val="333333"/>
          <w:sz w:val="18"/>
          <w:szCs w:val="18"/>
        </w:rPr>
        <w:t xml:space="preserve">, President, The Vaccine Fund, France </w:t>
      </w:r>
    </w:p>
    <w:p w:rsidR="00EE61EC" w:rsidRPr="00EE61EC" w:rsidRDefault="00EE61EC" w:rsidP="00EE61EC">
      <w:pPr>
        <w:rPr>
          <w:szCs w:val="30"/>
        </w:rPr>
      </w:pPr>
    </w:p>
    <w:sectPr w:rsidR="00EE61EC" w:rsidRPr="00EE61EC" w:rsidSect="00EE61EC">
      <w:headerReference w:type="first" r:id="rId42"/>
      <w:pgSz w:w="12240" w:h="15840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A5A" w:rsidRDefault="00B35A5A" w:rsidP="00FD520F">
      <w:pPr>
        <w:spacing w:after="0" w:line="240" w:lineRule="auto"/>
      </w:pPr>
      <w:r>
        <w:separator/>
      </w:r>
    </w:p>
  </w:endnote>
  <w:endnote w:type="continuationSeparator" w:id="0">
    <w:p w:rsidR="00B35A5A" w:rsidRDefault="00B35A5A" w:rsidP="00FD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A5A" w:rsidRDefault="00B35A5A" w:rsidP="00FD520F">
      <w:pPr>
        <w:spacing w:after="0" w:line="240" w:lineRule="auto"/>
      </w:pPr>
      <w:r>
        <w:separator/>
      </w:r>
    </w:p>
  </w:footnote>
  <w:footnote w:type="continuationSeparator" w:id="0">
    <w:p w:rsidR="00B35A5A" w:rsidRDefault="00B35A5A" w:rsidP="00FD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20F" w:rsidRDefault="00FD520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-947420</wp:posOffset>
          </wp:positionH>
          <wp:positionV relativeFrom="paragraph">
            <wp:posOffset>-211455</wp:posOffset>
          </wp:positionV>
          <wp:extent cx="7809865" cy="647700"/>
          <wp:effectExtent l="19050" t="0" r="635" b="0"/>
          <wp:wrapNone/>
          <wp:docPr id="1" name="Picture 1" descr="C:\Documents and Settings\Sourigna_A\My Documents\Forum 2004\2004_Bann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ourigna_A\My Documents\Forum 2004\2004_Banner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986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0" type="#_x0000_t75" style="width:3in;height:3in" o:bullet="t"/>
    </w:pict>
  </w:numPicBullet>
  <w:numPicBullet w:numPicBulletId="1">
    <w:pict>
      <v:shape id="_x0000_i1201" type="#_x0000_t75" style="width:3in;height:3in" o:bullet="t"/>
    </w:pict>
  </w:numPicBullet>
  <w:numPicBullet w:numPicBulletId="2">
    <w:pict>
      <v:shape id="_x0000_i1202" type="#_x0000_t75" style="width:3in;height:3in" o:bullet="t"/>
    </w:pict>
  </w:numPicBullet>
  <w:numPicBullet w:numPicBulletId="3">
    <w:pict>
      <v:shape id="_x0000_i1203" type="#_x0000_t75" style="width:3in;height:3in" o:bullet="t"/>
    </w:pict>
  </w:numPicBullet>
  <w:numPicBullet w:numPicBulletId="4">
    <w:pict>
      <v:shape id="_x0000_i1204" type="#_x0000_t75" style="width:2.7pt;height:2.7pt" o:bullet="t">
        <v:imagedata r:id="rId1" o:title="related_bullet1"/>
      </v:shape>
    </w:pict>
  </w:numPicBullet>
  <w:numPicBullet w:numPicBulletId="5">
    <w:pict>
      <v:shape id="_x0000_i1205" type="#_x0000_t75" style="width:4.1pt;height:4.1pt" o:bullet="t">
        <v:imagedata r:id="rId2" o:title="main_bullet"/>
      </v:shape>
    </w:pict>
  </w:numPicBullet>
  <w:numPicBullet w:numPicBulletId="6">
    <w:pict>
      <v:shape id="_x0000_i1206" type="#_x0000_t75" style="width:3in;height:3in" o:bullet="t"/>
    </w:pict>
  </w:numPicBullet>
  <w:numPicBullet w:numPicBulletId="7">
    <w:pict>
      <v:shape id="_x0000_i1207" type="#_x0000_t75" style="width:3in;height:3in" o:bullet="t"/>
    </w:pict>
  </w:numPicBullet>
  <w:abstractNum w:abstractNumId="0">
    <w:nsid w:val="077839D6"/>
    <w:multiLevelType w:val="multilevel"/>
    <w:tmpl w:val="05107A68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C2853"/>
    <w:multiLevelType w:val="multilevel"/>
    <w:tmpl w:val="5C2A25B0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D154B"/>
    <w:multiLevelType w:val="multilevel"/>
    <w:tmpl w:val="3854386A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754E3"/>
    <w:multiLevelType w:val="multilevel"/>
    <w:tmpl w:val="B5BEEE4E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052B85"/>
    <w:multiLevelType w:val="multilevel"/>
    <w:tmpl w:val="B30C7254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77011A"/>
    <w:multiLevelType w:val="multilevel"/>
    <w:tmpl w:val="D8860B18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561E05"/>
    <w:multiLevelType w:val="multilevel"/>
    <w:tmpl w:val="D76C0BB4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097BEC"/>
    <w:multiLevelType w:val="multilevel"/>
    <w:tmpl w:val="B80400B2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422C43"/>
    <w:multiLevelType w:val="multilevel"/>
    <w:tmpl w:val="79C2A9D0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BB2825"/>
    <w:multiLevelType w:val="multilevel"/>
    <w:tmpl w:val="8C948620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D74B04"/>
    <w:multiLevelType w:val="multilevel"/>
    <w:tmpl w:val="4B6497BA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AE0429"/>
    <w:multiLevelType w:val="multilevel"/>
    <w:tmpl w:val="9EBC0E20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9E01A7"/>
    <w:multiLevelType w:val="multilevel"/>
    <w:tmpl w:val="48EAB682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8274B0"/>
    <w:multiLevelType w:val="multilevel"/>
    <w:tmpl w:val="8A8C8CD2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0374C5"/>
    <w:multiLevelType w:val="multilevel"/>
    <w:tmpl w:val="F92E1C54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C39A6"/>
    <w:multiLevelType w:val="multilevel"/>
    <w:tmpl w:val="CB227FB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F77DE6"/>
    <w:multiLevelType w:val="multilevel"/>
    <w:tmpl w:val="5A18CCF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EA3E35"/>
    <w:multiLevelType w:val="multilevel"/>
    <w:tmpl w:val="8D28BF24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F659EF"/>
    <w:multiLevelType w:val="multilevel"/>
    <w:tmpl w:val="ED4C1530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4D76EC"/>
    <w:multiLevelType w:val="hybridMultilevel"/>
    <w:tmpl w:val="2362A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7F5DD8"/>
    <w:multiLevelType w:val="multilevel"/>
    <w:tmpl w:val="C3AAF86C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0B583A"/>
    <w:multiLevelType w:val="multilevel"/>
    <w:tmpl w:val="E99ED6C0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B07007"/>
    <w:multiLevelType w:val="multilevel"/>
    <w:tmpl w:val="F7260178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0A74F1"/>
    <w:multiLevelType w:val="multilevel"/>
    <w:tmpl w:val="3D30D764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1D6F36"/>
    <w:multiLevelType w:val="multilevel"/>
    <w:tmpl w:val="6DA24B54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19"/>
  </w:num>
  <w:num w:numId="4">
    <w:abstractNumId w:val="24"/>
  </w:num>
  <w:num w:numId="5">
    <w:abstractNumId w:val="10"/>
  </w:num>
  <w:num w:numId="6">
    <w:abstractNumId w:val="11"/>
  </w:num>
  <w:num w:numId="7">
    <w:abstractNumId w:val="12"/>
  </w:num>
  <w:num w:numId="8">
    <w:abstractNumId w:val="3"/>
  </w:num>
  <w:num w:numId="9">
    <w:abstractNumId w:val="21"/>
  </w:num>
  <w:num w:numId="10">
    <w:abstractNumId w:val="5"/>
  </w:num>
  <w:num w:numId="11">
    <w:abstractNumId w:val="0"/>
  </w:num>
  <w:num w:numId="12">
    <w:abstractNumId w:val="14"/>
  </w:num>
  <w:num w:numId="13">
    <w:abstractNumId w:val="4"/>
  </w:num>
  <w:num w:numId="14">
    <w:abstractNumId w:val="13"/>
  </w:num>
  <w:num w:numId="15">
    <w:abstractNumId w:val="20"/>
  </w:num>
  <w:num w:numId="16">
    <w:abstractNumId w:val="23"/>
  </w:num>
  <w:num w:numId="17">
    <w:abstractNumId w:val="18"/>
  </w:num>
  <w:num w:numId="18">
    <w:abstractNumId w:val="6"/>
  </w:num>
  <w:num w:numId="19">
    <w:abstractNumId w:val="8"/>
  </w:num>
  <w:num w:numId="20">
    <w:abstractNumId w:val="2"/>
  </w:num>
  <w:num w:numId="21">
    <w:abstractNumId w:val="22"/>
  </w:num>
  <w:num w:numId="22">
    <w:abstractNumId w:val="17"/>
  </w:num>
  <w:num w:numId="23">
    <w:abstractNumId w:val="7"/>
  </w:num>
  <w:num w:numId="24">
    <w:abstractNumId w:val="1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D520F"/>
    <w:rsid w:val="00000E16"/>
    <w:rsid w:val="00002FCB"/>
    <w:rsid w:val="00003341"/>
    <w:rsid w:val="0002119C"/>
    <w:rsid w:val="0002278B"/>
    <w:rsid w:val="00025675"/>
    <w:rsid w:val="000312C0"/>
    <w:rsid w:val="00031A47"/>
    <w:rsid w:val="00035862"/>
    <w:rsid w:val="00040B7B"/>
    <w:rsid w:val="00050010"/>
    <w:rsid w:val="00052465"/>
    <w:rsid w:val="0005370D"/>
    <w:rsid w:val="000557A7"/>
    <w:rsid w:val="00064227"/>
    <w:rsid w:val="00067941"/>
    <w:rsid w:val="00074C75"/>
    <w:rsid w:val="0007743F"/>
    <w:rsid w:val="00077C13"/>
    <w:rsid w:val="00084C6C"/>
    <w:rsid w:val="00097D79"/>
    <w:rsid w:val="000A3F58"/>
    <w:rsid w:val="000A470C"/>
    <w:rsid w:val="000B12DF"/>
    <w:rsid w:val="000B377D"/>
    <w:rsid w:val="000C15C5"/>
    <w:rsid w:val="000C179B"/>
    <w:rsid w:val="000C1948"/>
    <w:rsid w:val="000C64E5"/>
    <w:rsid w:val="000C74C0"/>
    <w:rsid w:val="000D355F"/>
    <w:rsid w:val="000F0BFC"/>
    <w:rsid w:val="000F2082"/>
    <w:rsid w:val="001044B4"/>
    <w:rsid w:val="00107E9A"/>
    <w:rsid w:val="0011325B"/>
    <w:rsid w:val="0011505F"/>
    <w:rsid w:val="00115A0D"/>
    <w:rsid w:val="00127F1D"/>
    <w:rsid w:val="001330EA"/>
    <w:rsid w:val="00133A67"/>
    <w:rsid w:val="00134321"/>
    <w:rsid w:val="0014311C"/>
    <w:rsid w:val="00156B58"/>
    <w:rsid w:val="00157A2F"/>
    <w:rsid w:val="001628EC"/>
    <w:rsid w:val="00162C5A"/>
    <w:rsid w:val="00163A4C"/>
    <w:rsid w:val="00166FAF"/>
    <w:rsid w:val="00170354"/>
    <w:rsid w:val="00171D5E"/>
    <w:rsid w:val="00176955"/>
    <w:rsid w:val="00177C80"/>
    <w:rsid w:val="001833BD"/>
    <w:rsid w:val="001842C1"/>
    <w:rsid w:val="001848BF"/>
    <w:rsid w:val="00184C88"/>
    <w:rsid w:val="001909BB"/>
    <w:rsid w:val="001967F3"/>
    <w:rsid w:val="00197598"/>
    <w:rsid w:val="001A5E87"/>
    <w:rsid w:val="001A7FE1"/>
    <w:rsid w:val="001B44DC"/>
    <w:rsid w:val="001B47E7"/>
    <w:rsid w:val="001B6969"/>
    <w:rsid w:val="001C4F8A"/>
    <w:rsid w:val="001D213A"/>
    <w:rsid w:val="001E290A"/>
    <w:rsid w:val="001E359B"/>
    <w:rsid w:val="001E3D11"/>
    <w:rsid w:val="001F1229"/>
    <w:rsid w:val="001F1A22"/>
    <w:rsid w:val="001F1E63"/>
    <w:rsid w:val="001F2217"/>
    <w:rsid w:val="001F5A01"/>
    <w:rsid w:val="001F657F"/>
    <w:rsid w:val="00204318"/>
    <w:rsid w:val="00231988"/>
    <w:rsid w:val="00232AAE"/>
    <w:rsid w:val="00240568"/>
    <w:rsid w:val="00247CA2"/>
    <w:rsid w:val="0025075D"/>
    <w:rsid w:val="00254077"/>
    <w:rsid w:val="00262025"/>
    <w:rsid w:val="00267756"/>
    <w:rsid w:val="00283F1F"/>
    <w:rsid w:val="0028507A"/>
    <w:rsid w:val="00285B4B"/>
    <w:rsid w:val="00286B34"/>
    <w:rsid w:val="002A1652"/>
    <w:rsid w:val="002B779F"/>
    <w:rsid w:val="002E017B"/>
    <w:rsid w:val="00300840"/>
    <w:rsid w:val="00303F49"/>
    <w:rsid w:val="00325BFE"/>
    <w:rsid w:val="003269FC"/>
    <w:rsid w:val="00335B50"/>
    <w:rsid w:val="0034092B"/>
    <w:rsid w:val="003552BC"/>
    <w:rsid w:val="00365924"/>
    <w:rsid w:val="003679BE"/>
    <w:rsid w:val="00370A27"/>
    <w:rsid w:val="003719A4"/>
    <w:rsid w:val="00373058"/>
    <w:rsid w:val="003824F4"/>
    <w:rsid w:val="00383E02"/>
    <w:rsid w:val="00387D65"/>
    <w:rsid w:val="00396825"/>
    <w:rsid w:val="003973C6"/>
    <w:rsid w:val="003A0097"/>
    <w:rsid w:val="003A2514"/>
    <w:rsid w:val="003A4B9C"/>
    <w:rsid w:val="003A65B6"/>
    <w:rsid w:val="003B53BA"/>
    <w:rsid w:val="003B683E"/>
    <w:rsid w:val="003C6CF8"/>
    <w:rsid w:val="003D624B"/>
    <w:rsid w:val="003E4364"/>
    <w:rsid w:val="003E6D35"/>
    <w:rsid w:val="003E76E8"/>
    <w:rsid w:val="003F3960"/>
    <w:rsid w:val="003F5C23"/>
    <w:rsid w:val="004005C6"/>
    <w:rsid w:val="00406AC3"/>
    <w:rsid w:val="00410FDB"/>
    <w:rsid w:val="00411F02"/>
    <w:rsid w:val="00415ADE"/>
    <w:rsid w:val="00417D19"/>
    <w:rsid w:val="00420C7F"/>
    <w:rsid w:val="00420D81"/>
    <w:rsid w:val="00423AD7"/>
    <w:rsid w:val="00424260"/>
    <w:rsid w:val="0042654F"/>
    <w:rsid w:val="004273AA"/>
    <w:rsid w:val="00430591"/>
    <w:rsid w:val="00437E74"/>
    <w:rsid w:val="00440659"/>
    <w:rsid w:val="00444550"/>
    <w:rsid w:val="00450422"/>
    <w:rsid w:val="00452506"/>
    <w:rsid w:val="00460F14"/>
    <w:rsid w:val="00461367"/>
    <w:rsid w:val="004630A8"/>
    <w:rsid w:val="00465FBE"/>
    <w:rsid w:val="004822E6"/>
    <w:rsid w:val="00484752"/>
    <w:rsid w:val="00492F7F"/>
    <w:rsid w:val="004A1360"/>
    <w:rsid w:val="004A1D83"/>
    <w:rsid w:val="004A3CF4"/>
    <w:rsid w:val="004A7336"/>
    <w:rsid w:val="004A7DA2"/>
    <w:rsid w:val="004B2EF5"/>
    <w:rsid w:val="004B3DA0"/>
    <w:rsid w:val="004C05AA"/>
    <w:rsid w:val="004C3C28"/>
    <w:rsid w:val="004E49EB"/>
    <w:rsid w:val="004E5049"/>
    <w:rsid w:val="004F1593"/>
    <w:rsid w:val="004F16EB"/>
    <w:rsid w:val="004F4373"/>
    <w:rsid w:val="005010CB"/>
    <w:rsid w:val="005043EB"/>
    <w:rsid w:val="0052083B"/>
    <w:rsid w:val="0052652C"/>
    <w:rsid w:val="0053213D"/>
    <w:rsid w:val="00540909"/>
    <w:rsid w:val="005520B6"/>
    <w:rsid w:val="00553DB1"/>
    <w:rsid w:val="005560DB"/>
    <w:rsid w:val="0056102F"/>
    <w:rsid w:val="00561267"/>
    <w:rsid w:val="00566D52"/>
    <w:rsid w:val="00571167"/>
    <w:rsid w:val="00573D6E"/>
    <w:rsid w:val="0058033E"/>
    <w:rsid w:val="00580936"/>
    <w:rsid w:val="0058781F"/>
    <w:rsid w:val="0059116C"/>
    <w:rsid w:val="00596225"/>
    <w:rsid w:val="005A7870"/>
    <w:rsid w:val="005B477C"/>
    <w:rsid w:val="005B4DC7"/>
    <w:rsid w:val="005D3331"/>
    <w:rsid w:val="005D5DAA"/>
    <w:rsid w:val="005E611F"/>
    <w:rsid w:val="005F65C8"/>
    <w:rsid w:val="006126E2"/>
    <w:rsid w:val="00620F84"/>
    <w:rsid w:val="00631340"/>
    <w:rsid w:val="0063464D"/>
    <w:rsid w:val="00647428"/>
    <w:rsid w:val="006644F5"/>
    <w:rsid w:val="00683110"/>
    <w:rsid w:val="00683FB3"/>
    <w:rsid w:val="00694BE8"/>
    <w:rsid w:val="0069512B"/>
    <w:rsid w:val="006A0C8D"/>
    <w:rsid w:val="006B381C"/>
    <w:rsid w:val="006B4161"/>
    <w:rsid w:val="006B55BE"/>
    <w:rsid w:val="006C09F8"/>
    <w:rsid w:val="006C58F7"/>
    <w:rsid w:val="006D4757"/>
    <w:rsid w:val="006E5E40"/>
    <w:rsid w:val="006E7D4C"/>
    <w:rsid w:val="006F041C"/>
    <w:rsid w:val="00704DB2"/>
    <w:rsid w:val="0070620B"/>
    <w:rsid w:val="0070771E"/>
    <w:rsid w:val="00721275"/>
    <w:rsid w:val="00721731"/>
    <w:rsid w:val="00723366"/>
    <w:rsid w:val="0073110C"/>
    <w:rsid w:val="007425EB"/>
    <w:rsid w:val="0074736B"/>
    <w:rsid w:val="00756C22"/>
    <w:rsid w:val="00764EC8"/>
    <w:rsid w:val="007654F9"/>
    <w:rsid w:val="00780887"/>
    <w:rsid w:val="007811CE"/>
    <w:rsid w:val="00790A6C"/>
    <w:rsid w:val="00796F68"/>
    <w:rsid w:val="007A2F89"/>
    <w:rsid w:val="007A4558"/>
    <w:rsid w:val="007B0A1E"/>
    <w:rsid w:val="007B2626"/>
    <w:rsid w:val="007B6832"/>
    <w:rsid w:val="007C198A"/>
    <w:rsid w:val="007C3AD4"/>
    <w:rsid w:val="007D69F5"/>
    <w:rsid w:val="007E6350"/>
    <w:rsid w:val="007F23D1"/>
    <w:rsid w:val="007F421C"/>
    <w:rsid w:val="007F60A1"/>
    <w:rsid w:val="00812A57"/>
    <w:rsid w:val="008273E4"/>
    <w:rsid w:val="00831AE2"/>
    <w:rsid w:val="00842D8D"/>
    <w:rsid w:val="00845FA0"/>
    <w:rsid w:val="00862675"/>
    <w:rsid w:val="008651C1"/>
    <w:rsid w:val="00870789"/>
    <w:rsid w:val="00874971"/>
    <w:rsid w:val="0087511C"/>
    <w:rsid w:val="00876392"/>
    <w:rsid w:val="00880B19"/>
    <w:rsid w:val="00880C04"/>
    <w:rsid w:val="00887829"/>
    <w:rsid w:val="00893280"/>
    <w:rsid w:val="008A11F7"/>
    <w:rsid w:val="008B2CC7"/>
    <w:rsid w:val="008B344E"/>
    <w:rsid w:val="008B6F87"/>
    <w:rsid w:val="008C3517"/>
    <w:rsid w:val="008C47A4"/>
    <w:rsid w:val="008D0828"/>
    <w:rsid w:val="008D2611"/>
    <w:rsid w:val="008D3383"/>
    <w:rsid w:val="008D56D7"/>
    <w:rsid w:val="008D745C"/>
    <w:rsid w:val="008E4783"/>
    <w:rsid w:val="008F00D1"/>
    <w:rsid w:val="008F0C8C"/>
    <w:rsid w:val="008F2A24"/>
    <w:rsid w:val="008F4E17"/>
    <w:rsid w:val="008F538F"/>
    <w:rsid w:val="008F7973"/>
    <w:rsid w:val="009059D5"/>
    <w:rsid w:val="00914D41"/>
    <w:rsid w:val="0092216F"/>
    <w:rsid w:val="009509F3"/>
    <w:rsid w:val="0095153E"/>
    <w:rsid w:val="00957F5F"/>
    <w:rsid w:val="0096024B"/>
    <w:rsid w:val="00961B32"/>
    <w:rsid w:val="00976AE6"/>
    <w:rsid w:val="0098458A"/>
    <w:rsid w:val="0099259F"/>
    <w:rsid w:val="009A10DB"/>
    <w:rsid w:val="009B3022"/>
    <w:rsid w:val="009B3D3B"/>
    <w:rsid w:val="009C015E"/>
    <w:rsid w:val="009C41B9"/>
    <w:rsid w:val="009D1C69"/>
    <w:rsid w:val="009D3E1F"/>
    <w:rsid w:val="009D4CA6"/>
    <w:rsid w:val="009E4D9E"/>
    <w:rsid w:val="009E70E9"/>
    <w:rsid w:val="009F33F0"/>
    <w:rsid w:val="009F63B6"/>
    <w:rsid w:val="009F7EC8"/>
    <w:rsid w:val="00A16E4A"/>
    <w:rsid w:val="00A1776D"/>
    <w:rsid w:val="00A23498"/>
    <w:rsid w:val="00A25B6C"/>
    <w:rsid w:val="00A2781D"/>
    <w:rsid w:val="00A31594"/>
    <w:rsid w:val="00A343E1"/>
    <w:rsid w:val="00A424CD"/>
    <w:rsid w:val="00A435CD"/>
    <w:rsid w:val="00A6559A"/>
    <w:rsid w:val="00A7612C"/>
    <w:rsid w:val="00A76B58"/>
    <w:rsid w:val="00A77DB9"/>
    <w:rsid w:val="00A8134A"/>
    <w:rsid w:val="00A830DD"/>
    <w:rsid w:val="00A86384"/>
    <w:rsid w:val="00A96263"/>
    <w:rsid w:val="00AA6A89"/>
    <w:rsid w:val="00AC46CB"/>
    <w:rsid w:val="00AC5A47"/>
    <w:rsid w:val="00AD07FA"/>
    <w:rsid w:val="00AD18F2"/>
    <w:rsid w:val="00AD64FB"/>
    <w:rsid w:val="00AD6AD9"/>
    <w:rsid w:val="00AE6DDA"/>
    <w:rsid w:val="00AF6459"/>
    <w:rsid w:val="00B03D19"/>
    <w:rsid w:val="00B0791C"/>
    <w:rsid w:val="00B14D54"/>
    <w:rsid w:val="00B16C86"/>
    <w:rsid w:val="00B21569"/>
    <w:rsid w:val="00B23D27"/>
    <w:rsid w:val="00B25DE5"/>
    <w:rsid w:val="00B30608"/>
    <w:rsid w:val="00B34733"/>
    <w:rsid w:val="00B3545B"/>
    <w:rsid w:val="00B35A5A"/>
    <w:rsid w:val="00B36624"/>
    <w:rsid w:val="00B36750"/>
    <w:rsid w:val="00B44FEA"/>
    <w:rsid w:val="00B51366"/>
    <w:rsid w:val="00B5192E"/>
    <w:rsid w:val="00B57FBB"/>
    <w:rsid w:val="00B72DAB"/>
    <w:rsid w:val="00B80264"/>
    <w:rsid w:val="00B80592"/>
    <w:rsid w:val="00B80FCD"/>
    <w:rsid w:val="00B82A27"/>
    <w:rsid w:val="00B8678B"/>
    <w:rsid w:val="00B86EC7"/>
    <w:rsid w:val="00B87D97"/>
    <w:rsid w:val="00B97620"/>
    <w:rsid w:val="00BA021C"/>
    <w:rsid w:val="00BA4869"/>
    <w:rsid w:val="00BB03F9"/>
    <w:rsid w:val="00BB07C9"/>
    <w:rsid w:val="00BB2A45"/>
    <w:rsid w:val="00BB49D6"/>
    <w:rsid w:val="00BB5559"/>
    <w:rsid w:val="00BB5835"/>
    <w:rsid w:val="00BC01CC"/>
    <w:rsid w:val="00BC6056"/>
    <w:rsid w:val="00BC7645"/>
    <w:rsid w:val="00BD19DC"/>
    <w:rsid w:val="00BE4D66"/>
    <w:rsid w:val="00BE6062"/>
    <w:rsid w:val="00BE6B41"/>
    <w:rsid w:val="00BF027F"/>
    <w:rsid w:val="00BF4CB9"/>
    <w:rsid w:val="00BF6134"/>
    <w:rsid w:val="00BF7F90"/>
    <w:rsid w:val="00C003D2"/>
    <w:rsid w:val="00C029A0"/>
    <w:rsid w:val="00C040D0"/>
    <w:rsid w:val="00C06AC0"/>
    <w:rsid w:val="00C07B27"/>
    <w:rsid w:val="00C20995"/>
    <w:rsid w:val="00C233F6"/>
    <w:rsid w:val="00C26ECF"/>
    <w:rsid w:val="00C3333F"/>
    <w:rsid w:val="00C433C4"/>
    <w:rsid w:val="00C47809"/>
    <w:rsid w:val="00C5410F"/>
    <w:rsid w:val="00C5575A"/>
    <w:rsid w:val="00C7171E"/>
    <w:rsid w:val="00C72204"/>
    <w:rsid w:val="00C83CB6"/>
    <w:rsid w:val="00C83D0B"/>
    <w:rsid w:val="00C87057"/>
    <w:rsid w:val="00C87498"/>
    <w:rsid w:val="00C904C2"/>
    <w:rsid w:val="00C90662"/>
    <w:rsid w:val="00C978D0"/>
    <w:rsid w:val="00CC1E17"/>
    <w:rsid w:val="00CC3A6E"/>
    <w:rsid w:val="00CC7A41"/>
    <w:rsid w:val="00CD11DC"/>
    <w:rsid w:val="00CD121F"/>
    <w:rsid w:val="00CD13B9"/>
    <w:rsid w:val="00CD61C2"/>
    <w:rsid w:val="00CD75A7"/>
    <w:rsid w:val="00CE19E8"/>
    <w:rsid w:val="00CE6993"/>
    <w:rsid w:val="00CE6C52"/>
    <w:rsid w:val="00CF1CE2"/>
    <w:rsid w:val="00CF214B"/>
    <w:rsid w:val="00D0091C"/>
    <w:rsid w:val="00D04290"/>
    <w:rsid w:val="00D05189"/>
    <w:rsid w:val="00D055EF"/>
    <w:rsid w:val="00D107E6"/>
    <w:rsid w:val="00D11995"/>
    <w:rsid w:val="00D11FE2"/>
    <w:rsid w:val="00D12597"/>
    <w:rsid w:val="00D14272"/>
    <w:rsid w:val="00D1593A"/>
    <w:rsid w:val="00D17B37"/>
    <w:rsid w:val="00D2390D"/>
    <w:rsid w:val="00D239EE"/>
    <w:rsid w:val="00D2464D"/>
    <w:rsid w:val="00D25A0D"/>
    <w:rsid w:val="00D4310D"/>
    <w:rsid w:val="00D45B74"/>
    <w:rsid w:val="00D52C3E"/>
    <w:rsid w:val="00D54857"/>
    <w:rsid w:val="00D61B3D"/>
    <w:rsid w:val="00D61D9F"/>
    <w:rsid w:val="00D70321"/>
    <w:rsid w:val="00D85338"/>
    <w:rsid w:val="00D91F6A"/>
    <w:rsid w:val="00DB3598"/>
    <w:rsid w:val="00DC01EB"/>
    <w:rsid w:val="00DC5190"/>
    <w:rsid w:val="00DD5AFE"/>
    <w:rsid w:val="00DE5D22"/>
    <w:rsid w:val="00DF6B87"/>
    <w:rsid w:val="00E06CF9"/>
    <w:rsid w:val="00E12BB4"/>
    <w:rsid w:val="00E1323D"/>
    <w:rsid w:val="00E14FF4"/>
    <w:rsid w:val="00E16F98"/>
    <w:rsid w:val="00E306D6"/>
    <w:rsid w:val="00E50D62"/>
    <w:rsid w:val="00E52BBD"/>
    <w:rsid w:val="00E54C83"/>
    <w:rsid w:val="00E66803"/>
    <w:rsid w:val="00E70821"/>
    <w:rsid w:val="00E777CE"/>
    <w:rsid w:val="00E819A2"/>
    <w:rsid w:val="00E81CBB"/>
    <w:rsid w:val="00E82456"/>
    <w:rsid w:val="00E84DC1"/>
    <w:rsid w:val="00E8619F"/>
    <w:rsid w:val="00E909E6"/>
    <w:rsid w:val="00E9643E"/>
    <w:rsid w:val="00EA4855"/>
    <w:rsid w:val="00EA51E2"/>
    <w:rsid w:val="00EA580C"/>
    <w:rsid w:val="00EC5746"/>
    <w:rsid w:val="00EE530B"/>
    <w:rsid w:val="00EE61EC"/>
    <w:rsid w:val="00F02E32"/>
    <w:rsid w:val="00F04EED"/>
    <w:rsid w:val="00F17041"/>
    <w:rsid w:val="00F23311"/>
    <w:rsid w:val="00F37534"/>
    <w:rsid w:val="00F37FE0"/>
    <w:rsid w:val="00F724D4"/>
    <w:rsid w:val="00F749C6"/>
    <w:rsid w:val="00F76BB3"/>
    <w:rsid w:val="00F83102"/>
    <w:rsid w:val="00F904BA"/>
    <w:rsid w:val="00F90687"/>
    <w:rsid w:val="00F915C2"/>
    <w:rsid w:val="00F95233"/>
    <w:rsid w:val="00F95AAC"/>
    <w:rsid w:val="00FA01CF"/>
    <w:rsid w:val="00FC10CD"/>
    <w:rsid w:val="00FC1149"/>
    <w:rsid w:val="00FC5AED"/>
    <w:rsid w:val="00FD520F"/>
    <w:rsid w:val="00FD69E9"/>
    <w:rsid w:val="00FF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BB3"/>
  </w:style>
  <w:style w:type="paragraph" w:styleId="Heading1">
    <w:name w:val="heading 1"/>
    <w:basedOn w:val="Normal"/>
    <w:link w:val="Heading1Char"/>
    <w:uiPriority w:val="9"/>
    <w:qFormat/>
    <w:rsid w:val="00FD520F"/>
    <w:pPr>
      <w:pBdr>
        <w:top w:val="single" w:sz="6" w:space="11" w:color="CCCCCC"/>
        <w:bottom w:val="single" w:sz="24" w:space="8" w:color="CCCCCC"/>
      </w:pBdr>
      <w:spacing w:after="75" w:line="240" w:lineRule="auto"/>
      <w:outlineLvl w:val="0"/>
    </w:pPr>
    <w:rPr>
      <w:rFonts w:ascii="Georgia" w:eastAsia="Times New Roman" w:hAnsi="Georgia" w:cs="Times New Roman"/>
      <w:b/>
      <w:bCs/>
      <w:color w:val="000000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rsid w:val="00BC6056"/>
    <w:pPr>
      <w:pBdr>
        <w:bottom w:val="single" w:sz="6" w:space="0" w:color="CCCCCC"/>
      </w:pBdr>
      <w:spacing w:before="272" w:after="95" w:line="240" w:lineRule="auto"/>
      <w:outlineLvl w:val="1"/>
    </w:pPr>
    <w:rPr>
      <w:rFonts w:ascii="Georgia" w:eastAsia="Times New Roman" w:hAnsi="Georgia" w:cs="Times New Roman"/>
      <w:b/>
      <w:bCs/>
      <w:i/>
      <w:iCs/>
      <w:color w:val="000000"/>
      <w:sz w:val="23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5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5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BC605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BC605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52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520F"/>
  </w:style>
  <w:style w:type="paragraph" w:styleId="Footer">
    <w:name w:val="footer"/>
    <w:basedOn w:val="Normal"/>
    <w:link w:val="FooterChar"/>
    <w:uiPriority w:val="99"/>
    <w:semiHidden/>
    <w:unhideWhenUsed/>
    <w:rsid w:val="00FD52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520F"/>
  </w:style>
  <w:style w:type="paragraph" w:styleId="BalloonText">
    <w:name w:val="Balloon Text"/>
    <w:basedOn w:val="Normal"/>
    <w:link w:val="BalloonTextChar"/>
    <w:uiPriority w:val="99"/>
    <w:semiHidden/>
    <w:unhideWhenUsed/>
    <w:rsid w:val="00FD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20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D520F"/>
    <w:rPr>
      <w:rFonts w:ascii="Georgia" w:eastAsia="Times New Roman" w:hAnsi="Georgia" w:cs="Times New Roman"/>
      <w:b/>
      <w:bCs/>
      <w:color w:val="000000"/>
      <w:kern w:val="36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FD5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D5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D520F"/>
    <w:rPr>
      <w:b/>
      <w:bCs/>
    </w:rPr>
  </w:style>
  <w:style w:type="paragraph" w:styleId="NormalWeb">
    <w:name w:val="Normal (Web)"/>
    <w:basedOn w:val="Normal"/>
    <w:uiPriority w:val="99"/>
    <w:unhideWhenUsed/>
    <w:rsid w:val="00FD520F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7336"/>
    <w:pPr>
      <w:keepNext/>
      <w:keepLines/>
      <w:pBdr>
        <w:top w:val="none" w:sz="0" w:space="0" w:color="auto"/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4A7336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4A733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A733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C6056"/>
    <w:rPr>
      <w:rFonts w:ascii="Georgia" w:eastAsia="Times New Roman" w:hAnsi="Georgia" w:cs="Times New Roman"/>
      <w:b/>
      <w:bCs/>
      <w:i/>
      <w:iCs/>
      <w:color w:val="000000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BC60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C6056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BC6056"/>
    <w:rPr>
      <w:strike w:val="0"/>
      <w:dstrike w:val="0"/>
      <w:color w:val="2973BD"/>
      <w:u w:val="none"/>
      <w:effect w:val="none"/>
    </w:rPr>
  </w:style>
  <w:style w:type="paragraph" w:customStyle="1" w:styleId="headernavigation">
    <w:name w:val="header_navigation"/>
    <w:basedOn w:val="Normal"/>
    <w:rsid w:val="00BC6056"/>
    <w:pPr>
      <w:spacing w:before="68" w:after="68" w:line="240" w:lineRule="auto"/>
    </w:pPr>
    <w:rPr>
      <w:rFonts w:ascii="Times New Roman" w:eastAsia="Times New Roman" w:hAnsi="Times New Roman" w:cs="Times New Roman"/>
      <w:b/>
      <w:bCs/>
      <w:color w:val="666666"/>
      <w:sz w:val="12"/>
      <w:szCs w:val="12"/>
    </w:rPr>
  </w:style>
  <w:style w:type="paragraph" w:customStyle="1" w:styleId="boldlinetop">
    <w:name w:val="boldline_top"/>
    <w:basedOn w:val="Normal"/>
    <w:rsid w:val="00BC6056"/>
    <w:pPr>
      <w:pBdr>
        <w:top w:val="single" w:sz="24" w:space="2" w:color="CCCCCC"/>
      </w:pBdr>
      <w:spacing w:before="68" w:after="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linebottom">
    <w:name w:val="boldline_bottom"/>
    <w:basedOn w:val="Normal"/>
    <w:rsid w:val="00BC6056"/>
    <w:pPr>
      <w:pBdr>
        <w:bottom w:val="single" w:sz="24" w:space="2" w:color="CCCCCC"/>
      </w:pBdr>
      <w:spacing w:before="68" w:after="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elines">
    <w:name w:val="finelines"/>
    <w:basedOn w:val="Normal"/>
    <w:rsid w:val="00BC6056"/>
    <w:pPr>
      <w:pBdr>
        <w:top w:val="single" w:sz="6" w:space="1" w:color="CCCCCC"/>
        <w:bottom w:val="single" w:sz="6" w:space="1" w:color="CCCCCC"/>
      </w:pBdr>
      <w:spacing w:before="204" w:after="2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elinetop">
    <w:name w:val="fineline_top"/>
    <w:basedOn w:val="Normal"/>
    <w:rsid w:val="00BC6056"/>
    <w:pPr>
      <w:pBdr>
        <w:top w:val="single" w:sz="6" w:space="0" w:color="CCCCCC"/>
      </w:pBdr>
      <w:spacing w:before="68" w:after="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elinebottom">
    <w:name w:val="fineline_bottom"/>
    <w:basedOn w:val="Normal"/>
    <w:rsid w:val="00BC6056"/>
    <w:pPr>
      <w:pBdr>
        <w:bottom w:val="single" w:sz="6" w:space="2" w:color="CCCCCC"/>
      </w:pBdr>
      <w:spacing w:before="68" w:after="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s">
    <w:name w:val="breadcrumbs"/>
    <w:basedOn w:val="Normal"/>
    <w:rsid w:val="00BC6056"/>
    <w:pPr>
      <w:spacing w:before="68" w:after="68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introduction">
    <w:name w:val="introduction"/>
    <w:basedOn w:val="Normal"/>
    <w:rsid w:val="00BC6056"/>
    <w:pPr>
      <w:spacing w:before="68" w:after="68" w:line="240" w:lineRule="auto"/>
    </w:pPr>
    <w:rPr>
      <w:rFonts w:ascii="Times New Roman" w:eastAsia="Times New Roman" w:hAnsi="Times New Roman" w:cs="Times New Roman"/>
      <w:color w:val="999999"/>
      <w:sz w:val="19"/>
      <w:szCs w:val="19"/>
    </w:rPr>
  </w:style>
  <w:style w:type="paragraph" w:customStyle="1" w:styleId="pagedate">
    <w:name w:val="page_date"/>
    <w:basedOn w:val="Normal"/>
    <w:rsid w:val="00BC6056"/>
    <w:pPr>
      <w:spacing w:after="0" w:line="240" w:lineRule="auto"/>
    </w:pPr>
    <w:rPr>
      <w:rFonts w:ascii="Times New Roman" w:eastAsia="Times New Roman" w:hAnsi="Times New Roman" w:cs="Times New Roman"/>
      <w:color w:val="999999"/>
      <w:sz w:val="15"/>
      <w:szCs w:val="15"/>
    </w:rPr>
  </w:style>
  <w:style w:type="paragraph" w:customStyle="1" w:styleId="content">
    <w:name w:val="content"/>
    <w:basedOn w:val="Normal"/>
    <w:rsid w:val="00BC6056"/>
    <w:pPr>
      <w:spacing w:before="68" w:after="68" w:line="240" w:lineRule="auto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smalltxt">
    <w:name w:val="small_txt"/>
    <w:basedOn w:val="Normal"/>
    <w:rsid w:val="00BC6056"/>
    <w:pPr>
      <w:spacing w:after="0" w:line="240" w:lineRule="auto"/>
    </w:pPr>
    <w:rPr>
      <w:rFonts w:ascii="Helvetica" w:eastAsia="Times New Roman" w:hAnsi="Helvetica" w:cs="Helvetica"/>
      <w:sz w:val="15"/>
      <w:szCs w:val="15"/>
    </w:rPr>
  </w:style>
  <w:style w:type="paragraph" w:customStyle="1" w:styleId="fondcouleur">
    <w:name w:val="fondcouleur"/>
    <w:basedOn w:val="Normal"/>
    <w:rsid w:val="00BC6056"/>
    <w:pPr>
      <w:pBdr>
        <w:top w:val="single" w:sz="6" w:space="0" w:color="94B9DE"/>
        <w:bottom w:val="single" w:sz="6" w:space="0" w:color="94B9DE"/>
      </w:pBdr>
      <w:shd w:val="clear" w:color="auto" w:fill="E8F0F8"/>
      <w:spacing w:before="136" w:after="13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to">
    <w:name w:val="picto"/>
    <w:basedOn w:val="Normal"/>
    <w:rsid w:val="00BC6056"/>
    <w:pPr>
      <w:spacing w:before="68" w:after="68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riestable">
    <w:name w:val="countriestable"/>
    <w:basedOn w:val="Normal"/>
    <w:rsid w:val="00BC6056"/>
    <w:pPr>
      <w:spacing w:before="68" w:after="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section">
    <w:name w:val="mapsection"/>
    <w:basedOn w:val="Normal"/>
    <w:rsid w:val="00BC605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204" w:after="2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xedfield">
    <w:name w:val="fixedfield"/>
    <w:basedOn w:val="Normal"/>
    <w:rsid w:val="00BC6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ywidth">
    <w:name w:val="daywidth"/>
    <w:basedOn w:val="Normal"/>
    <w:rsid w:val="00BC6056"/>
    <w:pPr>
      <w:spacing w:before="68" w:after="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earwidth">
    <w:name w:val="yearwidth"/>
    <w:basedOn w:val="Normal"/>
    <w:rsid w:val="00BC6056"/>
    <w:pPr>
      <w:spacing w:before="68" w:after="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box">
    <w:name w:val="selectbox"/>
    <w:basedOn w:val="Normal"/>
    <w:rsid w:val="00BC6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verse">
    <w:name w:val="reverse"/>
    <w:basedOn w:val="Normal"/>
    <w:rsid w:val="00BC6056"/>
    <w:pPr>
      <w:spacing w:before="611" w:after="61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nmembercountriestable">
    <w:name w:val="nonmembercountriestable"/>
    <w:basedOn w:val="Normal"/>
    <w:rsid w:val="00BC6056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elinessatellites">
    <w:name w:val="finelinessatellites"/>
    <w:basedOn w:val="Normal"/>
    <w:rsid w:val="00BC6056"/>
    <w:pPr>
      <w:pBdr>
        <w:top w:val="single" w:sz="6" w:space="10" w:color="CCCCCC"/>
        <w:bottom w:val="single" w:sz="6" w:space="10" w:color="CCCCCC"/>
      </w:pBdr>
      <w:spacing w:before="68" w:after="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ortlet">
    <w:name w:val="nav_portlet"/>
    <w:basedOn w:val="Normal"/>
    <w:rsid w:val="00BC6056"/>
    <w:pPr>
      <w:pBdr>
        <w:top w:val="single" w:sz="6" w:space="0" w:color="014A6C"/>
        <w:left w:val="single" w:sz="6" w:space="0" w:color="014A6C"/>
        <w:bottom w:val="single" w:sz="6" w:space="0" w:color="014A6C"/>
        <w:right w:val="single" w:sz="6" w:space="0" w:color="014A6C"/>
      </w:pBdr>
      <w:spacing w:after="13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ortlethead">
    <w:name w:val="nav_portlethead"/>
    <w:basedOn w:val="Normal"/>
    <w:rsid w:val="00BC6056"/>
    <w:pPr>
      <w:shd w:val="clear" w:color="auto" w:fill="014A6C"/>
      <w:spacing w:before="68" w:after="68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avigationlevel1">
    <w:name w:val="navigation_level_1"/>
    <w:basedOn w:val="Normal"/>
    <w:rsid w:val="00BC6056"/>
    <w:pPr>
      <w:spacing w:before="68" w:after="68" w:line="240" w:lineRule="auto"/>
    </w:pPr>
    <w:rPr>
      <w:rFonts w:ascii="Times New Roman" w:eastAsia="Times New Roman" w:hAnsi="Times New Roman" w:cs="Times New Roman"/>
      <w:color w:val="666666"/>
      <w:sz w:val="14"/>
      <w:szCs w:val="14"/>
    </w:rPr>
  </w:style>
  <w:style w:type="paragraph" w:customStyle="1" w:styleId="navigationselectedlevel1">
    <w:name w:val="navigation_selected_level_1"/>
    <w:basedOn w:val="Normal"/>
    <w:rsid w:val="00BC6056"/>
    <w:pPr>
      <w:spacing w:before="68" w:after="68" w:line="240" w:lineRule="auto"/>
    </w:pPr>
    <w:rPr>
      <w:rFonts w:ascii="Times New Roman" w:eastAsia="Times New Roman" w:hAnsi="Times New Roman" w:cs="Times New Roman"/>
      <w:b/>
      <w:bCs/>
      <w:color w:val="FFF790"/>
      <w:sz w:val="14"/>
      <w:szCs w:val="14"/>
    </w:rPr>
  </w:style>
  <w:style w:type="paragraph" w:customStyle="1" w:styleId="navigationlevel2">
    <w:name w:val="navigation_level_2"/>
    <w:basedOn w:val="Normal"/>
    <w:rsid w:val="00BC6056"/>
    <w:pPr>
      <w:shd w:val="clear" w:color="auto" w:fill="014A6C"/>
      <w:spacing w:after="0" w:line="240" w:lineRule="auto"/>
    </w:pPr>
    <w:rPr>
      <w:rFonts w:ascii="Times New Roman" w:eastAsia="Times New Roman" w:hAnsi="Times New Roman" w:cs="Times New Roman"/>
      <w:color w:val="FFF790"/>
      <w:sz w:val="14"/>
      <w:szCs w:val="14"/>
    </w:rPr>
  </w:style>
  <w:style w:type="paragraph" w:customStyle="1" w:styleId="navigationselectedlevel2">
    <w:name w:val="navigation_selected_level_2"/>
    <w:basedOn w:val="Normal"/>
    <w:rsid w:val="00BC6056"/>
    <w:pPr>
      <w:spacing w:after="0" w:line="240" w:lineRule="auto"/>
    </w:pPr>
    <w:rPr>
      <w:rFonts w:ascii="Times New Roman" w:eastAsia="Times New Roman" w:hAnsi="Times New Roman" w:cs="Times New Roman"/>
      <w:b/>
      <w:bCs/>
      <w:color w:val="FFF790"/>
      <w:sz w:val="14"/>
      <w:szCs w:val="14"/>
    </w:rPr>
  </w:style>
  <w:style w:type="paragraph" w:customStyle="1" w:styleId="navigationlevel3">
    <w:name w:val="navigation_level_3"/>
    <w:basedOn w:val="Normal"/>
    <w:rsid w:val="00BC6056"/>
    <w:pPr>
      <w:spacing w:after="0" w:line="240" w:lineRule="auto"/>
    </w:pPr>
    <w:rPr>
      <w:rFonts w:ascii="Times New Roman" w:eastAsia="Times New Roman" w:hAnsi="Times New Roman" w:cs="Times New Roman"/>
      <w:color w:val="FFF790"/>
      <w:sz w:val="14"/>
      <w:szCs w:val="14"/>
    </w:rPr>
  </w:style>
  <w:style w:type="paragraph" w:customStyle="1" w:styleId="navigationselectedlevel3">
    <w:name w:val="navigation_selected_level_3"/>
    <w:basedOn w:val="Normal"/>
    <w:rsid w:val="00BC6056"/>
    <w:pPr>
      <w:spacing w:after="0" w:line="240" w:lineRule="auto"/>
    </w:pPr>
    <w:rPr>
      <w:rFonts w:ascii="Times New Roman" w:eastAsia="Times New Roman" w:hAnsi="Times New Roman" w:cs="Times New Roman"/>
      <w:b/>
      <w:bCs/>
      <w:color w:val="FFF790"/>
      <w:sz w:val="14"/>
      <w:szCs w:val="14"/>
    </w:rPr>
  </w:style>
  <w:style w:type="paragraph" w:customStyle="1" w:styleId="nav2portlet">
    <w:name w:val="nav2_portlet"/>
    <w:basedOn w:val="Normal"/>
    <w:rsid w:val="00BC6056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2portlethead">
    <w:name w:val="nav2_portlethead"/>
    <w:basedOn w:val="Normal"/>
    <w:rsid w:val="00BC6056"/>
    <w:pPr>
      <w:pBdr>
        <w:top w:val="single" w:sz="6" w:space="0" w:color="00CCFF"/>
        <w:left w:val="single" w:sz="6" w:space="0" w:color="00CCFF"/>
        <w:bottom w:val="single" w:sz="6" w:space="0" w:color="00CCFF"/>
        <w:right w:val="single" w:sz="6" w:space="0" w:color="00CCFF"/>
      </w:pBdr>
      <w:shd w:val="clear" w:color="auto" w:fill="FFFFFF"/>
      <w:spacing w:before="68" w:after="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areaportlet">
    <w:name w:val="commarea_portlet"/>
    <w:basedOn w:val="Normal"/>
    <w:rsid w:val="00BC605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13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areatitle">
    <w:name w:val="commarea_title"/>
    <w:basedOn w:val="Normal"/>
    <w:rsid w:val="00BC6056"/>
    <w:pPr>
      <w:shd w:val="clear" w:color="auto" w:fill="C7E1EB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commareaimage">
    <w:name w:val="commarea_image"/>
    <w:basedOn w:val="Normal"/>
    <w:rsid w:val="00BC605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68" w:after="68" w:line="240" w:lineRule="auto"/>
      <w:ind w:left="68" w:right="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areasubtitle">
    <w:name w:val="commarea_subtitle"/>
    <w:basedOn w:val="Normal"/>
    <w:rsid w:val="00BC6056"/>
    <w:pPr>
      <w:spacing w:before="68" w:after="68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mmareatext">
    <w:name w:val="commarea_text"/>
    <w:basedOn w:val="Normal"/>
    <w:rsid w:val="00BC6056"/>
    <w:pPr>
      <w:spacing w:before="68" w:after="68" w:line="220" w:lineRule="atLeast"/>
    </w:pPr>
    <w:rPr>
      <w:rFonts w:ascii="Georgia" w:eastAsia="Times New Roman" w:hAnsi="Georgia" w:cs="Times New Roman"/>
      <w:color w:val="707070"/>
      <w:sz w:val="20"/>
      <w:szCs w:val="20"/>
    </w:rPr>
  </w:style>
  <w:style w:type="paragraph" w:customStyle="1" w:styleId="navcenter">
    <w:name w:val="nav_center"/>
    <w:basedOn w:val="Normal"/>
    <w:rsid w:val="00BC6056"/>
    <w:pPr>
      <w:shd w:val="clear" w:color="auto" w:fill="E8F0F8"/>
      <w:spacing w:before="27" w:after="27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pages">
    <w:name w:val="pages"/>
    <w:basedOn w:val="Normal"/>
    <w:rsid w:val="00BC6056"/>
    <w:pPr>
      <w:spacing w:before="68" w:after="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center2">
    <w:name w:val="nav_center2"/>
    <w:basedOn w:val="Normal"/>
    <w:rsid w:val="00BC6056"/>
    <w:pPr>
      <w:pBdr>
        <w:top w:val="single" w:sz="12" w:space="0" w:color="FFFFFF"/>
        <w:bottom w:val="single" w:sz="12" w:space="0" w:color="FFFFFF"/>
      </w:pBdr>
      <w:shd w:val="clear" w:color="auto" w:fill="B4CEE8"/>
      <w:spacing w:before="68" w:after="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centerlevel1">
    <w:name w:val="nav_center_level_1"/>
    <w:basedOn w:val="Normal"/>
    <w:rsid w:val="00BC6056"/>
    <w:pPr>
      <w:pBdr>
        <w:left w:val="single" w:sz="12" w:space="10" w:color="FFFFFF"/>
      </w:pBdr>
      <w:spacing w:after="0" w:line="240" w:lineRule="auto"/>
    </w:pPr>
    <w:rPr>
      <w:rFonts w:ascii="Arial" w:eastAsia="Times New Roman" w:hAnsi="Arial" w:cs="Arial"/>
      <w:b/>
      <w:bCs/>
      <w:color w:val="4B4B4B"/>
      <w:sz w:val="15"/>
      <w:szCs w:val="15"/>
    </w:rPr>
  </w:style>
  <w:style w:type="paragraph" w:customStyle="1" w:styleId="navcenterselectedlevel1">
    <w:name w:val="nav_center_selected_level_1"/>
    <w:basedOn w:val="Normal"/>
    <w:rsid w:val="00BC6056"/>
    <w:pPr>
      <w:spacing w:before="68" w:after="68" w:line="240" w:lineRule="auto"/>
    </w:pPr>
    <w:rPr>
      <w:rFonts w:ascii="Arial" w:eastAsia="Times New Roman" w:hAnsi="Arial" w:cs="Arial"/>
      <w:b/>
      <w:bCs/>
      <w:color w:val="223152"/>
      <w:sz w:val="16"/>
      <w:szCs w:val="16"/>
    </w:rPr>
  </w:style>
  <w:style w:type="paragraph" w:customStyle="1" w:styleId="navcenterlevel2">
    <w:name w:val="nav_center_level_2"/>
    <w:basedOn w:val="Normal"/>
    <w:rsid w:val="00BC6056"/>
    <w:pPr>
      <w:spacing w:before="68" w:after="68" w:line="240" w:lineRule="auto"/>
    </w:pPr>
    <w:rPr>
      <w:rFonts w:ascii="Arial" w:eastAsia="Times New Roman" w:hAnsi="Arial" w:cs="Arial"/>
      <w:b/>
      <w:bCs/>
      <w:color w:val="598AB3"/>
      <w:sz w:val="16"/>
      <w:szCs w:val="16"/>
      <w:u w:val="single"/>
    </w:rPr>
  </w:style>
  <w:style w:type="paragraph" w:customStyle="1" w:styleId="navcenterselectedlevel2">
    <w:name w:val="nav_center_selected_level_2"/>
    <w:basedOn w:val="Normal"/>
    <w:rsid w:val="00BC6056"/>
    <w:pPr>
      <w:spacing w:before="68" w:after="68" w:line="240" w:lineRule="auto"/>
    </w:pPr>
    <w:rPr>
      <w:rFonts w:ascii="Arial" w:eastAsia="Times New Roman" w:hAnsi="Arial" w:cs="Arial"/>
      <w:b/>
      <w:bCs/>
      <w:color w:val="598AB3"/>
      <w:sz w:val="16"/>
      <w:szCs w:val="16"/>
    </w:rPr>
  </w:style>
  <w:style w:type="paragraph" w:customStyle="1" w:styleId="pagetitlelev1">
    <w:name w:val="page_title_lev_1"/>
    <w:basedOn w:val="Normal"/>
    <w:rsid w:val="00BC6056"/>
    <w:pPr>
      <w:spacing w:before="68" w:after="68" w:line="240" w:lineRule="auto"/>
    </w:pPr>
    <w:rPr>
      <w:rFonts w:ascii="Arial" w:eastAsia="Times New Roman" w:hAnsi="Arial" w:cs="Arial"/>
      <w:b/>
      <w:bCs/>
      <w:color w:val="014A6C"/>
      <w:sz w:val="32"/>
      <w:szCs w:val="32"/>
    </w:rPr>
  </w:style>
  <w:style w:type="paragraph" w:customStyle="1" w:styleId="searchmore">
    <w:name w:val="searchmore"/>
    <w:basedOn w:val="Normal"/>
    <w:rsid w:val="00BC6056"/>
    <w:pPr>
      <w:spacing w:before="68" w:after="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more1">
    <w:name w:val="searchmore1"/>
    <w:basedOn w:val="Normal"/>
    <w:rsid w:val="00BC6056"/>
    <w:pPr>
      <w:spacing w:before="68" w:after="68" w:line="240" w:lineRule="auto"/>
    </w:pPr>
    <w:rPr>
      <w:rFonts w:ascii="Times New Roman" w:eastAsia="Times New Roman" w:hAnsi="Times New Roman" w:cs="Times New Roman"/>
      <w:color w:val="2973BD"/>
      <w:sz w:val="15"/>
      <w:szCs w:val="15"/>
      <w:u w:val="single"/>
    </w:rPr>
  </w:style>
  <w:style w:type="paragraph" w:customStyle="1" w:styleId="navigationselectedlevel11">
    <w:name w:val="navigation_selected_level_11"/>
    <w:basedOn w:val="Normal"/>
    <w:rsid w:val="00BC6056"/>
    <w:pPr>
      <w:spacing w:before="68" w:after="68" w:line="240" w:lineRule="auto"/>
    </w:pPr>
    <w:rPr>
      <w:rFonts w:ascii="Times New Roman" w:eastAsia="Times New Roman" w:hAnsi="Times New Roman" w:cs="Times New Roman"/>
      <w:b/>
      <w:bCs/>
      <w:color w:val="FFF790"/>
      <w:sz w:val="14"/>
      <w:szCs w:val="14"/>
    </w:rPr>
  </w:style>
  <w:style w:type="paragraph" w:styleId="ListParagraph">
    <w:name w:val="List Paragraph"/>
    <w:basedOn w:val="Normal"/>
    <w:uiPriority w:val="34"/>
    <w:qFormat/>
    <w:rsid w:val="00BC60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d.org/dataoecd/14/29/31739307.pdf" TargetMode="External"/><Relationship Id="rId13" Type="http://schemas.openxmlformats.org/officeDocument/2006/relationships/hyperlink" Target="http://www.oecd.org/dataoecd/7/27/31787614.pdf" TargetMode="External"/><Relationship Id="rId18" Type="http://schemas.openxmlformats.org/officeDocument/2006/relationships/hyperlink" Target="http://www.oecd.org/dataoecd/15/44/31735472.pdf" TargetMode="External"/><Relationship Id="rId26" Type="http://schemas.openxmlformats.org/officeDocument/2006/relationships/hyperlink" Target="http://www.oecd.org/dataoecd/14/43/31738138.pdf" TargetMode="External"/><Relationship Id="rId39" Type="http://schemas.openxmlformats.org/officeDocument/2006/relationships/hyperlink" Target="http://www.oecd.org/dataoecd/24/8/31745683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ecd.org/dataoecd/26/48/31860049.pdf" TargetMode="External"/><Relationship Id="rId34" Type="http://schemas.openxmlformats.org/officeDocument/2006/relationships/hyperlink" Target="http://www.oecd.org/dataoecd/23/56/31745314.pdf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oecd.org/dataoecd/61/39/31824304.pdf" TargetMode="External"/><Relationship Id="rId17" Type="http://schemas.openxmlformats.org/officeDocument/2006/relationships/hyperlink" Target="http://www.oecd.org/dataoecd/16/26/31733521.pdf" TargetMode="External"/><Relationship Id="rId25" Type="http://schemas.openxmlformats.org/officeDocument/2006/relationships/hyperlink" Target="http://www.oecd.org/dataoecd/8/5/31787569.pdf" TargetMode="External"/><Relationship Id="rId33" Type="http://schemas.openxmlformats.org/officeDocument/2006/relationships/hyperlink" Target="http://www.oecd.org/dataoecd/27/16/31857626.pdf" TargetMode="External"/><Relationship Id="rId38" Type="http://schemas.openxmlformats.org/officeDocument/2006/relationships/hyperlink" Target="http://www.oecd.org/dataoecd/22/26/31747460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ecd.org/dataoecd/43/15/32289291.pdf" TargetMode="External"/><Relationship Id="rId20" Type="http://schemas.openxmlformats.org/officeDocument/2006/relationships/hyperlink" Target="http://www.oecd.org/dataoecd/61/41/31824356.pdf" TargetMode="External"/><Relationship Id="rId29" Type="http://schemas.openxmlformats.org/officeDocument/2006/relationships/hyperlink" Target="http://www.oecd.org/dataoecd/24/43/31745026.pdf" TargetMode="External"/><Relationship Id="rId41" Type="http://schemas.openxmlformats.org/officeDocument/2006/relationships/hyperlink" Target="http://www.oecd.org/dataoecd/61/37/31824266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ecd.org/dataoecd/61/18/31824364.pdf" TargetMode="External"/><Relationship Id="rId24" Type="http://schemas.openxmlformats.org/officeDocument/2006/relationships/hyperlink" Target="http://www.oecd.org/dataoecd/7/26/31787622.pdf" TargetMode="External"/><Relationship Id="rId32" Type="http://schemas.openxmlformats.org/officeDocument/2006/relationships/hyperlink" Target="http://www.oecd.org/dataoecd/12/62/33652004.doc" TargetMode="External"/><Relationship Id="rId37" Type="http://schemas.openxmlformats.org/officeDocument/2006/relationships/hyperlink" Target="http://www.oecd.org/dataoecd/24/9/31745651.pdf" TargetMode="External"/><Relationship Id="rId40" Type="http://schemas.openxmlformats.org/officeDocument/2006/relationships/hyperlink" Target="http://www.oecd.org/dataoecd/24/6/3174580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ecd.org/dataoecd/16/27/31733513.pdf" TargetMode="External"/><Relationship Id="rId23" Type="http://schemas.openxmlformats.org/officeDocument/2006/relationships/hyperlink" Target="http://www.oecd.org/dataoecd/7/29/31787577.pdf" TargetMode="External"/><Relationship Id="rId28" Type="http://schemas.openxmlformats.org/officeDocument/2006/relationships/hyperlink" Target="http://www.oecd.org/dataoecd/24/43/31745026.pdf" TargetMode="External"/><Relationship Id="rId36" Type="http://schemas.openxmlformats.org/officeDocument/2006/relationships/hyperlink" Target="http://www.oecd.org/dataoecd/24/11/31745607.pdf" TargetMode="External"/><Relationship Id="rId10" Type="http://schemas.openxmlformats.org/officeDocument/2006/relationships/hyperlink" Target="http://www.oecd.org/dataoecd/24/51/31916271.pdf" TargetMode="External"/><Relationship Id="rId19" Type="http://schemas.openxmlformats.org/officeDocument/2006/relationships/hyperlink" Target="http://www.oecd.org/dataoecd/8/40/31784878.pdf" TargetMode="External"/><Relationship Id="rId31" Type="http://schemas.openxmlformats.org/officeDocument/2006/relationships/hyperlink" Target="http://www.oecd.org/dataoecd/24/39/31745109.pdf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ecd.org/dataoecd/16/25/31733536.pdf" TargetMode="External"/><Relationship Id="rId14" Type="http://schemas.openxmlformats.org/officeDocument/2006/relationships/hyperlink" Target="http://www.oecd.org/dataoecd/61/36/31824250.pdf" TargetMode="External"/><Relationship Id="rId22" Type="http://schemas.openxmlformats.org/officeDocument/2006/relationships/hyperlink" Target="http://www.oecd.org/dataoecd/15/24/31737297.pdf" TargetMode="External"/><Relationship Id="rId27" Type="http://schemas.openxmlformats.org/officeDocument/2006/relationships/hyperlink" Target="http://www.oecd.org/dataoecd/14/13/31738824.pdf" TargetMode="External"/><Relationship Id="rId30" Type="http://schemas.openxmlformats.org/officeDocument/2006/relationships/hyperlink" Target="http://www.oecd.org/dataoecd/13/58/31743215.pdf" TargetMode="External"/><Relationship Id="rId35" Type="http://schemas.openxmlformats.org/officeDocument/2006/relationships/hyperlink" Target="http://www.oecd.org/dataoecd/61/40/31824321.pdf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8571B-6D7A-475F-9F72-51A01839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13896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Sourigna_A</dc:creator>
  <cp:keywords/>
  <dc:description/>
  <cp:lastModifiedBy>Sourigna_A</cp:lastModifiedBy>
  <cp:revision>2</cp:revision>
  <cp:lastPrinted>2012-06-04T14:52:00Z</cp:lastPrinted>
  <dcterms:created xsi:type="dcterms:W3CDTF">2012-06-04T14:57:00Z</dcterms:created>
  <dcterms:modified xsi:type="dcterms:W3CDTF">2012-06-04T14:57:00Z</dcterms:modified>
</cp:coreProperties>
</file>